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65C" w:rsidRPr="00E3665C" w:rsidRDefault="00120999" w:rsidP="00BD16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3665C" w:rsidRPr="00E3665C">
          <w:pgSz w:w="11906" w:h="16838"/>
          <w:pgMar w:top="1134" w:right="851" w:bottom="1134" w:left="1701" w:header="708" w:footer="708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bCs/>
          <w:noProof/>
          <w:kern w:val="28"/>
          <w:sz w:val="28"/>
          <w:szCs w:val="28"/>
          <w:lang w:eastAsia="ru-RU"/>
        </w:rPr>
        <w:drawing>
          <wp:inline distT="0" distB="0" distL="0" distR="0">
            <wp:extent cx="5939790" cy="838896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65C" w:rsidRDefault="00E3665C" w:rsidP="001D5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3665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79149D" w:rsidRDefault="0079149D" w:rsidP="001D5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149D" w:rsidRDefault="0079149D" w:rsidP="0079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Дополнительная профессиональная программа повышения квалификации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«Пожарная безопасность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79149D">
        <w:rPr>
          <w:rFonts w:ascii="Times New Roman" w:hAnsi="Times New Roman" w:cs="Times New Roman"/>
          <w:sz w:val="24"/>
          <w:szCs w:val="24"/>
          <w:lang w:eastAsia="ru-RU"/>
        </w:rPr>
        <w:t>для лиц, на которых возложена трудовая функция по проведению противопожарного инструктажа</w:t>
      </w:r>
      <w:r w:rsidRPr="0079149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разработана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соответствии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79149D" w:rsidRDefault="0079149D" w:rsidP="0079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нормами </w:t>
      </w:r>
      <w:hyperlink r:id="rId8" w:history="1">
        <w:r w:rsidRPr="00BD161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Федерального закона</w:t>
        </w:r>
      </w:hyperlink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29 декабря 2012 г. N 273-ФЗ «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 обр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азовании в Российской Федерации»; </w:t>
      </w:r>
    </w:p>
    <w:p w:rsidR="0079149D" w:rsidRDefault="0079149D" w:rsidP="0079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учетом требований </w:t>
      </w:r>
      <w:hyperlink r:id="rId9" w:anchor="block_1000" w:history="1">
        <w:r w:rsidRPr="00BD161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Порядка</w:t>
        </w:r>
      </w:hyperlink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организации и осуществления образовательной деятельности по дополнительным профессиональным программам, утвержденного </w:t>
      </w:r>
      <w:hyperlink r:id="rId10" w:history="1">
        <w:r w:rsidRPr="00BD161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приказом</w:t>
        </w:r>
      </w:hyperlink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Министерства образования и науки Российской Федерации от 1 июля 2013 г. N 499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9149D" w:rsidRDefault="0079149D" w:rsidP="00791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изменениями, внесенными </w:t>
      </w:r>
      <w:hyperlink r:id="rId11" w:history="1">
        <w:r w:rsidRPr="00BD161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приказом</w:t>
        </w:r>
      </w:hyperlink>
      <w:r w:rsidRPr="00BD161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Министерства образования и науки Российской Федера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ции от 15 ноября 2013 г. N 1244;</w:t>
      </w:r>
    </w:p>
    <w:p w:rsidR="0079149D" w:rsidRPr="000B37C8" w:rsidRDefault="0079149D" w:rsidP="0079149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B37C8">
        <w:rPr>
          <w:rFonts w:ascii="Times New Roman" w:hAnsi="Times New Roman" w:cs="Times New Roman"/>
          <w:sz w:val="24"/>
          <w:szCs w:val="24"/>
          <w:lang w:eastAsia="ru-RU"/>
        </w:rPr>
        <w:t>- Приказ МЧС России от 05.09.2021г. №596 «Об утверждении типовых дополнительных профессиональных программ в области пожарной безопасности»;</w:t>
      </w:r>
    </w:p>
    <w:p w:rsidR="0079149D" w:rsidRDefault="0079149D" w:rsidP="0079149D">
      <w:pPr>
        <w:pStyle w:val="a3"/>
        <w:jc w:val="both"/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0B37C8">
        <w:rPr>
          <w:rFonts w:ascii="Times New Roman" w:hAnsi="Times New Roman" w:cs="Times New Roman"/>
          <w:sz w:val="24"/>
          <w:szCs w:val="24"/>
          <w:lang w:eastAsia="ru-RU"/>
        </w:rPr>
        <w:t>- Приказ МЧС России от 18.11.2021г. №806</w:t>
      </w:r>
      <w:r w:rsidRPr="000B37C8"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«Об определении Порядка, видов, сроков обучения лиц, осуществляющих трудовую или служебную деятельность в организациях, по программам противопожарного инструктажа, требований к содержанию указанных программ и категорий лиц, проходящих обучение по дополнительным профессиональным программам в области пожарной безопасности</w:t>
      </w:r>
      <w:r>
        <w:rPr>
          <w:rFonts w:ascii="Times New Roman" w:hAnsi="Times New Roman" w:cs="Times New Roman"/>
          <w:color w:val="000000"/>
          <w:kern w:val="36"/>
          <w:sz w:val="24"/>
          <w:szCs w:val="24"/>
          <w:lang w:eastAsia="ru-RU"/>
        </w:rPr>
        <w:t>».</w:t>
      </w:r>
    </w:p>
    <w:p w:rsidR="0079149D" w:rsidRDefault="0079149D" w:rsidP="0079149D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79149D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Обучение мерам пожарной безопасности лиц, осуществляющих трудовую деятельность, проводится по дополнительной профессиональной программе повышения квалификации «Пожарная безопасность </w:t>
      </w:r>
      <w:r w:rsidRPr="0079149D">
        <w:rPr>
          <w:rFonts w:ascii="Times New Roman" w:hAnsi="Times New Roman" w:cs="Times New Roman"/>
          <w:sz w:val="24"/>
          <w:szCs w:val="24"/>
        </w:rPr>
        <w:t xml:space="preserve"> </w:t>
      </w:r>
      <w:r w:rsidRPr="0079149D">
        <w:rPr>
          <w:rFonts w:ascii="Times New Roman" w:hAnsi="Times New Roman" w:cs="Times New Roman"/>
          <w:sz w:val="24"/>
          <w:szCs w:val="24"/>
          <w:lang w:eastAsia="ru-RU"/>
        </w:rPr>
        <w:t>для лиц, на которых возложена трудовая функция по проведению противопожарного инструктажа</w:t>
      </w:r>
      <w:r w:rsidRPr="0079149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87107" w:rsidRPr="00A87107" w:rsidRDefault="00A87107" w:rsidP="00A871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87107">
        <w:rPr>
          <w:rFonts w:ascii="Times New Roman" w:hAnsi="Times New Roman" w:cs="Times New Roman"/>
          <w:sz w:val="24"/>
          <w:szCs w:val="24"/>
          <w:lang w:eastAsia="ru-RU"/>
        </w:rPr>
        <w:t>Структура программы соответствует Типовой программе.</w:t>
      </w:r>
    </w:p>
    <w:p w:rsidR="00A87107" w:rsidRPr="00A87107" w:rsidRDefault="00A87107" w:rsidP="00A871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       Содержание программы определяется с учетом потребностей лица, организации, по инициативе которых осуществляется дополнительное профессиональное образование. Программа построена на модульном принципе представления содержания обучения и построении учебных планов, которые позволяют обеспечить дифференцированный подход к проведению подготовки обучающихся с учетом их образования, квалификации и опыта. Программа дополнена модулем обучения, содержащим требования пожарной безопасности, исходя из специфики деятельности организации, работники которой осваивают дополнительную профессиональную программу.</w:t>
      </w:r>
    </w:p>
    <w:p w:rsidR="00A87107" w:rsidRPr="00A87107" w:rsidRDefault="00A87107" w:rsidP="00A871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>Срок освоения  дополнительной профессиональной программы 24 часа.</w:t>
      </w:r>
    </w:p>
    <w:p w:rsidR="00A87107" w:rsidRPr="00A87107" w:rsidRDefault="00A87107" w:rsidP="00A871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         Для получения </w:t>
      </w:r>
      <w:r w:rsidRPr="00A87107">
        <w:rPr>
          <w:rFonts w:ascii="Times New Roman" w:hAnsi="Times New Roman" w:cs="Times New Roman"/>
          <w:sz w:val="20"/>
          <w:szCs w:val="20"/>
          <w:lang w:eastAsia="ru-RU"/>
        </w:rPr>
        <w:t xml:space="preserve">лицами, </w:t>
      </w:r>
      <w:r w:rsidRPr="00A87107">
        <w:rPr>
          <w:rFonts w:ascii="Times New Roman" w:hAnsi="Times New Roman" w:cs="Times New Roman"/>
          <w:sz w:val="24"/>
          <w:szCs w:val="24"/>
          <w:lang w:eastAsia="ru-RU"/>
        </w:rPr>
        <w:t>на которые возложена трудовая функция по проведению противопожарного инструктажа знаний и умений программой предусматривается проведение теоретических и практических занятий, а для оценки степени и уровня освоения обучения - проведение итоговой аттестации (зачет).</w:t>
      </w:r>
    </w:p>
    <w:p w:rsidR="00A87107" w:rsidRPr="00A87107" w:rsidRDefault="00A87107" w:rsidP="00A871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>Слушателями являются лица, имеющие или получающие среднее профессиональное и (или) высшее образование.</w:t>
      </w:r>
    </w:p>
    <w:p w:rsidR="00A87107" w:rsidRPr="00A87107" w:rsidRDefault="00A87107" w:rsidP="00A8710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Форма обучения очная.      </w:t>
      </w:r>
    </w:p>
    <w:p w:rsidR="004A3F6E" w:rsidRPr="000E0CD0" w:rsidRDefault="00A87107" w:rsidP="000E0CD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>   Целью Программы является подготовка слушателей и (или) повышение профессионального уровня в рамках имеющейся квалификации, направленные на совершенствование и (или) получение ими новой компетенции, необходимой для профессиональной деятельности по исполнению требований по обеспечению пожарной безопасности на объектах защиты.</w:t>
      </w:r>
      <w:bookmarkStart w:id="0" w:name="text"/>
      <w:bookmarkEnd w:id="0"/>
    </w:p>
    <w:p w:rsidR="004A3F6E" w:rsidRPr="000E0CD0" w:rsidRDefault="00942292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0E0CD0"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В результате обучения слушатели приобретают знания, навыки и практические умения, необходимые для качественного совершенствования профессиональных компетенций.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Обучающиеся</w:t>
      </w:r>
      <w:r w:rsidR="004A3F6E"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должны знать: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требования пожарной безопасности - </w:t>
      </w:r>
      <w:hyperlink r:id="rId12" w:anchor="block_2" w:history="1">
        <w:r w:rsidR="004A3F6E" w:rsidRPr="00A87107">
          <w:rPr>
            <w:rFonts w:ascii="Times New Roman" w:hAnsi="Times New Roman" w:cs="Times New Roman"/>
            <w:sz w:val="24"/>
            <w:szCs w:val="24"/>
            <w:lang w:eastAsia="ru-RU"/>
          </w:rPr>
          <w:t>законодательства</w:t>
        </w:r>
      </w:hyperlink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 Российской Федерации о пожарной безопасности для объектов защиты организации;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порядок обучения работников организации мерам пожарной безопасности;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перечень нарушений требований пожарной безопасности, которые заведомо создают угрозу возникновения пожаров и загораний;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пожарную опасность технологического процесса производства, нарушения которого могут создать условия возникновения пожара;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организационные основы обеспечения пожарной безопасности в организации;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требования к разработке приказов, инструкций и положений, устанавливающих противопожарный режим на объекте, обучение работников организации мерам пожарной безопасности;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вопросы обеспечения противопожарной защиты организации.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4A3F6E"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результате обучения </w:t>
      </w:r>
      <w:r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>обучающиеся</w:t>
      </w:r>
      <w:r w:rsidR="004A3F6E"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должны уметь: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пользоваться первичными средствами пожаротушения;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анализировать состояние пожарной безопасности организации, разрабатывать приказы, инструкции и положения, устанавливающие должный противопожарный режим на объекте, обучать работников мерам пожарной безопасности;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разрабатывать мероприятия, направленные на усиление противопожарной защиты и предупреждение пожаров;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разрабатывать программы противопожарных инструктажей;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организовывать и проводить обучение мерам пожарной безопасности;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организовывать и проводить учения и тренировки по эвакуации людей и материальных ценностей из зданий, сооружений;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действовать в случае возникновения пожара.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4A3F6E" w:rsidRPr="00A87107">
        <w:rPr>
          <w:rFonts w:ascii="Times New Roman" w:hAnsi="Times New Roman" w:cs="Times New Roman"/>
          <w:b/>
          <w:sz w:val="24"/>
          <w:szCs w:val="24"/>
          <w:lang w:eastAsia="ru-RU"/>
        </w:rPr>
        <w:t>В результате обучения слушатели должны владеть: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практическими навыками применения первичных средств</w:t>
      </w: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пожаротушения и осмотра до и после их использования;</w:t>
      </w:r>
    </w:p>
    <w:p w:rsidR="004A3F6E" w:rsidRPr="00A87107" w:rsidRDefault="00966E21" w:rsidP="0094229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4A3F6E" w:rsidRPr="00A87107">
        <w:rPr>
          <w:rFonts w:ascii="Times New Roman" w:hAnsi="Times New Roman" w:cs="Times New Roman"/>
          <w:sz w:val="24"/>
          <w:szCs w:val="24"/>
          <w:lang w:eastAsia="ru-RU"/>
        </w:rPr>
        <w:t>навыками профессионального и эффективного применения на практике приобретенных в процессе обучения знаний и умений.</w:t>
      </w:r>
    </w:p>
    <w:p w:rsidR="0044571C" w:rsidRPr="001D7702" w:rsidRDefault="001D7702" w:rsidP="001D7702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1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Завершающей формой обучения и проверки знаний обучающихся по пожарной безопасности является зачет. Результаты итоговой аттестации оформляются протоколом. Обучающимся, успешно сдавшим зачет, выдаются удостоверения установленного образца.</w:t>
      </w:r>
    </w:p>
    <w:p w:rsidR="0044571C" w:rsidRDefault="0044571C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44571C" w:rsidRDefault="0044571C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44571C" w:rsidRDefault="0044571C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44571C" w:rsidRDefault="0044571C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44571C" w:rsidRDefault="0044571C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0E0CD0" w:rsidRDefault="000E0CD0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0E0CD0" w:rsidRDefault="000E0CD0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0E0CD0" w:rsidRDefault="000E0CD0" w:rsidP="004A3F6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1D7702" w:rsidRDefault="001D7702" w:rsidP="002F3BE1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A87107" w:rsidRDefault="00A87107" w:rsidP="002F3BE1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</w:pPr>
    </w:p>
    <w:p w:rsidR="002F3BE1" w:rsidRDefault="002F3BE1" w:rsidP="002F3BE1">
      <w:pPr>
        <w:tabs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22272F"/>
          <w:sz w:val="30"/>
          <w:szCs w:val="30"/>
          <w:lang w:eastAsia="ru-RU"/>
        </w:rPr>
      </w:pPr>
    </w:p>
    <w:p w:rsidR="0044571C" w:rsidRDefault="00A2038E" w:rsidP="0044571C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lastRenderedPageBreak/>
        <w:t>УЧЕБНО-</w:t>
      </w:r>
      <w:r w:rsidR="0044571C" w:rsidRPr="0044571C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ТЕМАТИЧЕСКИЙ ПЛАН</w:t>
      </w:r>
    </w:p>
    <w:p w:rsidR="00A2038E" w:rsidRDefault="00A2038E" w:rsidP="0044571C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1D770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программы повышения квалификации</w:t>
      </w:r>
    </w:p>
    <w:p w:rsidR="001D7702" w:rsidRPr="001D7702" w:rsidRDefault="001D7702" w:rsidP="0044571C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44571C" w:rsidRPr="001D7702" w:rsidRDefault="001D7702" w:rsidP="001D770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Pr="001D770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Пожарная безопасность </w:t>
      </w:r>
      <w:r w:rsidRPr="001D77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77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 w:rsidR="00A87107" w:rsidRPr="00A87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лиц, на которых возложена трудовая функция по проведению противопожарного инструктажа</w:t>
      </w:r>
      <w:r w:rsidRPr="00A87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"/>
        <w:gridCol w:w="4993"/>
        <w:gridCol w:w="992"/>
        <w:gridCol w:w="1559"/>
        <w:gridCol w:w="1418"/>
      </w:tblGrid>
      <w:tr w:rsidR="00217EAA" w:rsidRPr="0044571C" w:rsidTr="000E0CD0">
        <w:trPr>
          <w:trHeight w:val="414"/>
        </w:trPr>
        <w:tc>
          <w:tcPr>
            <w:tcW w:w="820" w:type="dxa"/>
            <w:vMerge w:val="restart"/>
            <w:vAlign w:val="center"/>
          </w:tcPr>
          <w:p w:rsidR="00217EAA" w:rsidRPr="0044571C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217EAA" w:rsidRPr="0044571C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п\</w:t>
            </w:r>
            <w:proofErr w:type="gramStart"/>
            <w:r w:rsidRPr="00445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993" w:type="dxa"/>
            <w:vMerge w:val="restart"/>
            <w:vAlign w:val="center"/>
          </w:tcPr>
          <w:p w:rsidR="00217EAA" w:rsidRPr="0044571C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Модуль/</w:t>
            </w:r>
            <w:r w:rsidRPr="004457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992" w:type="dxa"/>
            <w:vMerge w:val="restart"/>
          </w:tcPr>
          <w:p w:rsidR="00217EAA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17EAA" w:rsidRPr="0044571C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977" w:type="dxa"/>
            <w:gridSpan w:val="2"/>
            <w:vAlign w:val="center"/>
          </w:tcPr>
          <w:p w:rsidR="00217EAA" w:rsidRPr="0044571C" w:rsidRDefault="00217EAA" w:rsidP="0021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них:</w:t>
            </w:r>
          </w:p>
        </w:tc>
      </w:tr>
      <w:tr w:rsidR="00217EAA" w:rsidRPr="0044571C" w:rsidTr="000E0CD0">
        <w:trPr>
          <w:trHeight w:val="277"/>
        </w:trPr>
        <w:tc>
          <w:tcPr>
            <w:tcW w:w="820" w:type="dxa"/>
            <w:vMerge/>
            <w:vAlign w:val="center"/>
          </w:tcPr>
          <w:p w:rsidR="00217EAA" w:rsidRPr="0044571C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93" w:type="dxa"/>
            <w:vMerge/>
            <w:vAlign w:val="center"/>
          </w:tcPr>
          <w:p w:rsidR="00217EAA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217EAA" w:rsidRDefault="00217EAA" w:rsidP="000333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217EAA" w:rsidRPr="00217EAA" w:rsidRDefault="00217EAA" w:rsidP="0021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17E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Теоретические занятия</w:t>
            </w:r>
          </w:p>
        </w:tc>
        <w:tc>
          <w:tcPr>
            <w:tcW w:w="1418" w:type="dxa"/>
          </w:tcPr>
          <w:p w:rsidR="00217EAA" w:rsidRPr="00217EAA" w:rsidRDefault="00217EAA" w:rsidP="0021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17EA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Практические занятия</w:t>
            </w:r>
          </w:p>
        </w:tc>
      </w:tr>
      <w:tr w:rsidR="00217EAA" w:rsidRPr="0044571C" w:rsidTr="007F242C">
        <w:tc>
          <w:tcPr>
            <w:tcW w:w="820" w:type="dxa"/>
          </w:tcPr>
          <w:p w:rsidR="00217EAA" w:rsidRPr="007D189B" w:rsidRDefault="00217EAA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D18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93" w:type="dxa"/>
          </w:tcPr>
          <w:p w:rsidR="00217EAA" w:rsidRPr="00113F05" w:rsidRDefault="00217EAA" w:rsidP="000E0C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Модуль 1. Организационные основы обеспечения пожарной безопасности</w:t>
            </w:r>
            <w:r w:rsidR="000E0CD0" w:rsidRPr="000E0C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0E0C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в </w:t>
            </w:r>
            <w:r w:rsidR="000E0CD0" w:rsidRPr="000E0CD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Российской Федерации</w:t>
            </w:r>
          </w:p>
        </w:tc>
        <w:tc>
          <w:tcPr>
            <w:tcW w:w="992" w:type="dxa"/>
            <w:vAlign w:val="center"/>
          </w:tcPr>
          <w:p w:rsidR="00217EAA" w:rsidRPr="007F242C" w:rsidRDefault="004316C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vAlign w:val="center"/>
          </w:tcPr>
          <w:p w:rsidR="00217EAA" w:rsidRPr="007F242C" w:rsidRDefault="007F242C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217EAA" w:rsidRPr="007F242C" w:rsidRDefault="004316C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17EAA" w:rsidRPr="0044571C" w:rsidTr="007F242C">
        <w:tc>
          <w:tcPr>
            <w:tcW w:w="820" w:type="dxa"/>
          </w:tcPr>
          <w:p w:rsidR="00217EAA" w:rsidRPr="0044571C" w:rsidRDefault="00217EAA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93" w:type="dxa"/>
          </w:tcPr>
          <w:p w:rsidR="00217EAA" w:rsidRPr="000C4F49" w:rsidRDefault="000E0CD0" w:rsidP="0003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Система обеспечения пожарной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217EAA" w:rsidRPr="007F242C" w:rsidRDefault="00A2038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17EAA" w:rsidRPr="0044571C" w:rsidTr="007F242C">
        <w:tc>
          <w:tcPr>
            <w:tcW w:w="820" w:type="dxa"/>
          </w:tcPr>
          <w:p w:rsidR="00217EAA" w:rsidRPr="0044571C" w:rsidRDefault="00217EAA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93" w:type="dxa"/>
          </w:tcPr>
          <w:p w:rsidR="00217EAA" w:rsidRPr="00113F05" w:rsidRDefault="00217EAA" w:rsidP="0003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Права, обязанности и ответственность организаций в области пожарной безопасности</w:t>
            </w:r>
          </w:p>
        </w:tc>
        <w:tc>
          <w:tcPr>
            <w:tcW w:w="992" w:type="dxa"/>
            <w:vAlign w:val="center"/>
          </w:tcPr>
          <w:p w:rsidR="00217EAA" w:rsidRPr="007F242C" w:rsidRDefault="00A2038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17EAA" w:rsidRPr="0044571C" w:rsidTr="007F242C">
        <w:tc>
          <w:tcPr>
            <w:tcW w:w="820" w:type="dxa"/>
          </w:tcPr>
          <w:p w:rsidR="00217EAA" w:rsidRPr="0044571C" w:rsidRDefault="00217EAA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993" w:type="dxa"/>
          </w:tcPr>
          <w:p w:rsidR="00217EAA" w:rsidRPr="00113F05" w:rsidRDefault="00217EAA" w:rsidP="000333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Противопожарный режим на объекте</w:t>
            </w:r>
          </w:p>
        </w:tc>
        <w:tc>
          <w:tcPr>
            <w:tcW w:w="992" w:type="dxa"/>
            <w:vAlign w:val="center"/>
          </w:tcPr>
          <w:p w:rsidR="00217EAA" w:rsidRPr="007F242C" w:rsidRDefault="00A2038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17EAA" w:rsidRPr="0044571C" w:rsidTr="007F242C">
        <w:tc>
          <w:tcPr>
            <w:tcW w:w="820" w:type="dxa"/>
          </w:tcPr>
          <w:p w:rsidR="00217EAA" w:rsidRPr="0044571C" w:rsidRDefault="000E0CD0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1.4</w:t>
            </w:r>
            <w:r w:rsidR="00217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93" w:type="dxa"/>
          </w:tcPr>
          <w:p w:rsidR="00217EAA" w:rsidRPr="00113F05" w:rsidRDefault="00217EAA" w:rsidP="000333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992" w:type="dxa"/>
            <w:vAlign w:val="center"/>
          </w:tcPr>
          <w:p w:rsidR="00217EAA" w:rsidRPr="007F242C" w:rsidRDefault="004316C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217EAA" w:rsidRPr="007F242C" w:rsidRDefault="00217EAA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24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217EAA" w:rsidRPr="007F242C" w:rsidRDefault="004316C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0CD0" w:rsidRPr="0044571C" w:rsidTr="007F242C">
        <w:tc>
          <w:tcPr>
            <w:tcW w:w="820" w:type="dxa"/>
          </w:tcPr>
          <w:p w:rsidR="000E0CD0" w:rsidRPr="00C30D51" w:rsidRDefault="000E0CD0" w:rsidP="00EF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C30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93" w:type="dxa"/>
          </w:tcPr>
          <w:p w:rsidR="000E0CD0" w:rsidRPr="00113F05" w:rsidRDefault="000E0CD0" w:rsidP="00EF5B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Модуль 2. Общие принципы обеспечения пожарной безопасности объекта защиты</w:t>
            </w:r>
          </w:p>
        </w:tc>
        <w:tc>
          <w:tcPr>
            <w:tcW w:w="992" w:type="dxa"/>
            <w:vAlign w:val="center"/>
          </w:tcPr>
          <w:p w:rsidR="000E0CD0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vAlign w:val="center"/>
          </w:tcPr>
          <w:p w:rsidR="000E0CD0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vAlign w:val="center"/>
          </w:tcPr>
          <w:p w:rsidR="000E0CD0" w:rsidRPr="005A3077" w:rsidRDefault="000E0CD0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E0CD0" w:rsidRPr="0044571C" w:rsidTr="007F242C">
        <w:tc>
          <w:tcPr>
            <w:tcW w:w="820" w:type="dxa"/>
          </w:tcPr>
          <w:p w:rsidR="000E0CD0" w:rsidRPr="0044571C" w:rsidRDefault="000E0CD0" w:rsidP="00EF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993" w:type="dxa"/>
          </w:tcPr>
          <w:p w:rsidR="000E0CD0" w:rsidRPr="000E0CD0" w:rsidRDefault="000E0CD0" w:rsidP="000E0C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пожаров</w:t>
            </w:r>
            <w:r w:rsidR="00037E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37E46"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Классификация зданий, сооружений и пожарных отсеков</w:t>
            </w:r>
            <w:r w:rsid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  <w:vAlign w:val="center"/>
          </w:tcPr>
          <w:p w:rsidR="000E0CD0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9" w:type="dxa"/>
            <w:vAlign w:val="center"/>
          </w:tcPr>
          <w:p w:rsidR="000E0CD0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vAlign w:val="center"/>
          </w:tcPr>
          <w:p w:rsidR="000E0CD0" w:rsidRPr="005A3077" w:rsidRDefault="000E0CD0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37E46" w:rsidRPr="0044571C" w:rsidTr="007F242C">
        <w:tc>
          <w:tcPr>
            <w:tcW w:w="820" w:type="dxa"/>
          </w:tcPr>
          <w:p w:rsidR="00037E46" w:rsidRPr="0044571C" w:rsidRDefault="00037E46" w:rsidP="00EF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993" w:type="dxa"/>
          </w:tcPr>
          <w:p w:rsidR="00037E46" w:rsidRPr="000E0CD0" w:rsidRDefault="00037E46" w:rsidP="00E96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Взрывопожарная и пожарная опасность веществ и материалов</w:t>
            </w:r>
            <w:r w:rsid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A3077"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 пожарной безопасности к электротехнической продукции</w:t>
            </w:r>
          </w:p>
        </w:tc>
        <w:tc>
          <w:tcPr>
            <w:tcW w:w="992" w:type="dxa"/>
            <w:vAlign w:val="center"/>
          </w:tcPr>
          <w:p w:rsidR="00037E46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9" w:type="dxa"/>
            <w:vAlign w:val="center"/>
          </w:tcPr>
          <w:p w:rsidR="00037E46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vAlign w:val="center"/>
          </w:tcPr>
          <w:p w:rsidR="00037E46" w:rsidRPr="005A3077" w:rsidRDefault="00037E46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A3077" w:rsidRPr="0044571C" w:rsidTr="007F242C">
        <w:tc>
          <w:tcPr>
            <w:tcW w:w="820" w:type="dxa"/>
          </w:tcPr>
          <w:p w:rsidR="005A3077" w:rsidRPr="0044571C" w:rsidRDefault="005A3077" w:rsidP="00EF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993" w:type="dxa"/>
          </w:tcPr>
          <w:p w:rsidR="005A3077" w:rsidRPr="00113F05" w:rsidRDefault="005A3077" w:rsidP="00E96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Требования пожарной безопасности к инженерному оборудованию зданий и сооружений</w:t>
            </w:r>
          </w:p>
        </w:tc>
        <w:tc>
          <w:tcPr>
            <w:tcW w:w="992" w:type="dxa"/>
            <w:vAlign w:val="center"/>
          </w:tcPr>
          <w:p w:rsidR="005A3077" w:rsidRPr="005A3077" w:rsidRDefault="005A3077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5A3077" w:rsidRPr="005A3077" w:rsidRDefault="005A3077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5A3077" w:rsidRPr="005A3077" w:rsidRDefault="005A3077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A3077" w:rsidRPr="0044571C" w:rsidTr="007F242C">
        <w:tc>
          <w:tcPr>
            <w:tcW w:w="820" w:type="dxa"/>
          </w:tcPr>
          <w:p w:rsidR="005A3077" w:rsidRPr="0044571C" w:rsidRDefault="005A3077" w:rsidP="00EF5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993" w:type="dxa"/>
          </w:tcPr>
          <w:p w:rsidR="005A3077" w:rsidRPr="000E0CD0" w:rsidRDefault="005A3077" w:rsidP="00E96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пожарной безопасности к проходам, проездам и подъездам зданий и сооружений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Требования к противопожарным расстояниям между зданиями и сооружениями</w:t>
            </w:r>
          </w:p>
        </w:tc>
        <w:tc>
          <w:tcPr>
            <w:tcW w:w="992" w:type="dxa"/>
            <w:vAlign w:val="center"/>
          </w:tcPr>
          <w:p w:rsidR="005A3077" w:rsidRPr="005A3077" w:rsidRDefault="005A3077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5A3077" w:rsidRPr="005A3077" w:rsidRDefault="005A3077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5A3077" w:rsidRPr="005A3077" w:rsidRDefault="005A3077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0E0CD0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993" w:type="dxa"/>
          </w:tcPr>
          <w:p w:rsidR="000C4F49" w:rsidRPr="000E0CD0" w:rsidRDefault="000C4F49" w:rsidP="00E96A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пожарной безопасности к системам теплоснабжения и отопления. Печное отопление</w:t>
            </w:r>
          </w:p>
        </w:tc>
        <w:tc>
          <w:tcPr>
            <w:tcW w:w="992" w:type="dxa"/>
            <w:vAlign w:val="center"/>
          </w:tcPr>
          <w:p w:rsidR="000C4F49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9" w:type="dxa"/>
            <w:vAlign w:val="center"/>
          </w:tcPr>
          <w:p w:rsidR="000C4F49" w:rsidRPr="005A3077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vAlign w:val="center"/>
          </w:tcPr>
          <w:p w:rsidR="000C4F49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993" w:type="dxa"/>
          </w:tcPr>
          <w:p w:rsidR="000C4F49" w:rsidRPr="000E0CD0" w:rsidRDefault="000C4F49" w:rsidP="00E96A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пожарной безопасности к многофункциональным зданиям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0E0C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пожарной безопасности к жилым помещениям</w:t>
            </w:r>
          </w:p>
        </w:tc>
        <w:tc>
          <w:tcPr>
            <w:tcW w:w="992" w:type="dxa"/>
            <w:vAlign w:val="center"/>
          </w:tcPr>
          <w:p w:rsidR="000C4F49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9" w:type="dxa"/>
            <w:vAlign w:val="center"/>
          </w:tcPr>
          <w:p w:rsidR="000C4F49" w:rsidRPr="005A3077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418" w:type="dxa"/>
            <w:vAlign w:val="center"/>
          </w:tcPr>
          <w:p w:rsidR="000C4F49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EF5B6D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93" w:type="dxa"/>
          </w:tcPr>
          <w:p w:rsidR="000C4F49" w:rsidRPr="00113F05" w:rsidRDefault="000C4F49" w:rsidP="00EF5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EF5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819CE">
              <w:rPr>
                <w:rFonts w:ascii="Times New Roman" w:eastAsia="Times New Roman" w:hAnsi="Times New Roman" w:cs="Times New Roman"/>
                <w:color w:val="22272F"/>
                <w:sz w:val="32"/>
                <w:szCs w:val="32"/>
                <w:lang w:eastAsia="ru-RU"/>
              </w:rPr>
              <w:t xml:space="preserve"> </w:t>
            </w:r>
            <w:r w:rsidRPr="00EF5B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Система противопожарной защиты</w:t>
            </w:r>
          </w:p>
        </w:tc>
        <w:tc>
          <w:tcPr>
            <w:tcW w:w="992" w:type="dxa"/>
            <w:vAlign w:val="center"/>
          </w:tcPr>
          <w:p w:rsidR="000C4F49" w:rsidRPr="004316CE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vAlign w:val="center"/>
          </w:tcPr>
          <w:p w:rsidR="000C4F49" w:rsidRPr="004316CE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vAlign w:val="center"/>
          </w:tcPr>
          <w:p w:rsidR="000C4F49" w:rsidRPr="00113F05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993" w:type="dxa"/>
          </w:tcPr>
          <w:p w:rsidR="000C4F49" w:rsidRPr="00EF5B6D" w:rsidRDefault="000C4F49" w:rsidP="00EF5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защиты людей и имущества от воздействия опасных факторов пожара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Пути эвакуации людей при пожаре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4993" w:type="dxa"/>
          </w:tcPr>
          <w:p w:rsidR="000C4F49" w:rsidRPr="00EF5B6D" w:rsidRDefault="000C4F49" w:rsidP="00EF5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обнаружения пожара, оповещения и управления эвакуацией людей при пожаре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4993" w:type="dxa"/>
          </w:tcPr>
          <w:p w:rsidR="000C4F49" w:rsidRPr="00EF5B6D" w:rsidRDefault="000C4F49" w:rsidP="00EF5B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коллективной защиты и средства индивидуальной защиты и спасения людей от опасных факторов пожара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3.4.</w:t>
            </w:r>
          </w:p>
        </w:tc>
        <w:tc>
          <w:tcPr>
            <w:tcW w:w="4993" w:type="dxa"/>
          </w:tcPr>
          <w:p w:rsidR="000C4F49" w:rsidRPr="00EF5B6D" w:rsidRDefault="000C4F49" w:rsidP="00EF5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</w:t>
            </w:r>
            <w:proofErr w:type="spellStart"/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противодымной</w:t>
            </w:r>
            <w:proofErr w:type="spellEnd"/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защиты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автоматического пожаротушения и системы пожарной сигнализации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4993" w:type="dxa"/>
          </w:tcPr>
          <w:p w:rsidR="000C4F49" w:rsidRPr="00EF5B6D" w:rsidRDefault="000C4F49" w:rsidP="00E96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Ограничение распространения пожара за пределы очага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4993" w:type="dxa"/>
          </w:tcPr>
          <w:p w:rsidR="000C4F49" w:rsidRPr="00EF5B6D" w:rsidRDefault="00E96AAE" w:rsidP="00EF5B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Первичные средства пожаротушения в зданиях и сооружениях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4993" w:type="dxa"/>
          </w:tcPr>
          <w:p w:rsidR="000C4F49" w:rsidRPr="00EF5B6D" w:rsidRDefault="00E96AAE" w:rsidP="00E96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пожарному оборудованию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Источники противопожарного водоснабжения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4993" w:type="dxa"/>
          </w:tcPr>
          <w:p w:rsidR="000C4F49" w:rsidRPr="00EF5B6D" w:rsidRDefault="000C4F49" w:rsidP="00E96AA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правил противопожарного режима к проведению пожароопасных работ в зданиях класса </w:t>
            </w:r>
            <w:proofErr w:type="gramStart"/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функциональной</w:t>
            </w:r>
            <w:proofErr w:type="gramEnd"/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пожарной опасности Ф1-Ф5</w:t>
            </w:r>
          </w:p>
        </w:tc>
        <w:tc>
          <w:tcPr>
            <w:tcW w:w="992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0C4F49" w:rsidRPr="000C4F49" w:rsidRDefault="000C4F49" w:rsidP="00E96A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0C4F49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4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4993" w:type="dxa"/>
          </w:tcPr>
          <w:p w:rsidR="000C4F49" w:rsidRPr="00EF5B6D" w:rsidRDefault="000C4F49" w:rsidP="00E96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EF5B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992" w:type="dxa"/>
            <w:vAlign w:val="center"/>
          </w:tcPr>
          <w:p w:rsidR="000C4F49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:rsidR="000C4F49" w:rsidRPr="005A3077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30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vAlign w:val="center"/>
          </w:tcPr>
          <w:p w:rsidR="000C4F49" w:rsidRPr="00113F05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7D189B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18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93" w:type="dxa"/>
          </w:tcPr>
          <w:p w:rsidR="000C4F49" w:rsidRPr="0072434F" w:rsidRDefault="000C4F49" w:rsidP="007D18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Модуль 4. Требования пожарной безопасности в организациях</w:t>
            </w:r>
          </w:p>
        </w:tc>
        <w:tc>
          <w:tcPr>
            <w:tcW w:w="992" w:type="dxa"/>
            <w:vAlign w:val="center"/>
          </w:tcPr>
          <w:p w:rsidR="000C4F49" w:rsidRPr="007F242C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vAlign w:val="center"/>
          </w:tcPr>
          <w:p w:rsidR="000C4F49" w:rsidRPr="007F242C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0C4F49" w:rsidRPr="007F242C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3" w:type="dxa"/>
          </w:tcPr>
          <w:p w:rsidR="000C4F49" w:rsidRPr="0072434F" w:rsidRDefault="000C4F49" w:rsidP="000333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аттестация (зачет)</w:t>
            </w:r>
          </w:p>
        </w:tc>
        <w:tc>
          <w:tcPr>
            <w:tcW w:w="992" w:type="dxa"/>
            <w:vAlign w:val="center"/>
          </w:tcPr>
          <w:p w:rsidR="000C4F49" w:rsidRPr="0072434F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vAlign w:val="center"/>
          </w:tcPr>
          <w:p w:rsidR="000C4F49" w:rsidRPr="0072434F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0C4F49" w:rsidRPr="00113F05" w:rsidRDefault="00E96AAE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E96A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C4F49" w:rsidRPr="0044571C" w:rsidTr="007F242C">
        <w:tc>
          <w:tcPr>
            <w:tcW w:w="820" w:type="dxa"/>
          </w:tcPr>
          <w:p w:rsidR="000C4F49" w:rsidRPr="0044571C" w:rsidRDefault="000C4F49" w:rsidP="004457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93" w:type="dxa"/>
          </w:tcPr>
          <w:p w:rsidR="000C4F49" w:rsidRPr="0072434F" w:rsidRDefault="000C4F49" w:rsidP="000333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C4F49" w:rsidRPr="0072434F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vAlign w:val="center"/>
          </w:tcPr>
          <w:p w:rsidR="000C4F49" w:rsidRPr="0072434F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  <w:vAlign w:val="center"/>
          </w:tcPr>
          <w:p w:rsidR="000C4F49" w:rsidRPr="0072434F" w:rsidRDefault="000C4F49" w:rsidP="007F2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43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113F05" w:rsidRDefault="00113F05" w:rsidP="005A30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2D3696" w:rsidRPr="002D3696" w:rsidRDefault="001D7702" w:rsidP="007243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СОДЕРЖАНИЕ ПРОГРАММЫ</w:t>
      </w:r>
    </w:p>
    <w:p w:rsidR="00EF5B6D" w:rsidRPr="00EF5B6D" w:rsidRDefault="00EF5B6D" w:rsidP="00EF5B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5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Модуль 1</w:t>
      </w:r>
      <w:r w:rsidRPr="00EF5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Организационные основы обеспечения пожарной безопасности в Российской Федерации</w:t>
      </w:r>
    </w:p>
    <w:p w:rsidR="00EF5B6D" w:rsidRPr="00EF5B6D" w:rsidRDefault="00EF5B6D" w:rsidP="00EF5B6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5B6D">
        <w:rPr>
          <w:rFonts w:ascii="Times New Roman" w:hAnsi="Times New Roman" w:cs="Times New Roman"/>
          <w:b/>
          <w:sz w:val="28"/>
          <w:szCs w:val="28"/>
          <w:lang w:eastAsia="ru-RU"/>
        </w:rPr>
        <w:t>Тема 1.1. Система обеспечения пожарной безопасности в Российской Федерации</w:t>
      </w:r>
    </w:p>
    <w:p w:rsidR="00EF5B6D" w:rsidRP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Цель создания и основные функции системы обеспечения пожарной безопасности в Российской Федерации. Основные элементы системы обеспечения пожарной безопасности в Российской Федерации. Основные функции системы обеспечения пожарной безопасности в Российской Федерации. Нормативное правовое регулирование в области пожарной безопасности. Система нормативных правовых актов в области пожарной безопасности. Техническое регулирование в области пожарной безопасности. Требования пожарной безопасности. Система нормативных документов по пожарной безопасности.</w:t>
      </w:r>
    </w:p>
    <w:p w:rsid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Пожарная статистика. Краткая статистика пожаров в регионе (в конкретной местности), динамика показателей обстановки с пожарами в соответствующей отрасли (жилой сектор, общественные здания и сооружения, производственные здания), наиболее частые места возникновения пожаров на различных объектах отрасли, основные причины данных пожаров. Пожары и возгорания, которые произошли непосредственно в организации (в цехе, на участке, рабочем месте, в жилых помещениях), анализ причин их возникновения.</w:t>
      </w:r>
    </w:p>
    <w:p w:rsidR="00DE6586" w:rsidRPr="00EF5B6D" w:rsidRDefault="00DE6586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EF5B6D" w:rsidRDefault="00EF5B6D" w:rsidP="00EF5B6D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5B6D">
        <w:rPr>
          <w:rFonts w:ascii="Times New Roman" w:hAnsi="Times New Roman" w:cs="Times New Roman"/>
          <w:b/>
          <w:sz w:val="28"/>
          <w:szCs w:val="28"/>
          <w:lang w:eastAsia="ru-RU"/>
        </w:rPr>
        <w:t>Тема 1.2. Права, обязанности и ответственность организаций в области пожарной безопасности</w:t>
      </w:r>
    </w:p>
    <w:p w:rsidR="00EF5B6D" w:rsidRP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Права и обязанности руководителей организаций и лиц, осуществляющих трудовую или служебную деятельность в организации в области пожарной безопасности.</w:t>
      </w:r>
    </w:p>
    <w:p w:rsidR="00EF5B6D" w:rsidRP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 xml:space="preserve">Обязанности и действия руководителей организаций, должностных лиц в случае возникновения пожара. Обязанности и действия работников при пожаре или признаков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горения в здании, помещении (задымление, запах гари, повышение температуры воздуха). Инструкции о порядке действий при пожаре. Порядок обучения работников организаций мерам пожарной безопасности.</w:t>
      </w:r>
    </w:p>
    <w:p w:rsidR="00EF5B6D" w:rsidRP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Права и обязанности работников организации по созданию объектовых подразделений добровольной пожарной охраны и организация их деятельности.</w:t>
      </w:r>
    </w:p>
    <w:p w:rsid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Ответственность за невыполнение требований пожарной безопасности. Перечень лиц, несущих ответственность за невыполнение требований пожарной безопасности в соответствии с законодательством Российской Федерации. Виды ответственности.</w:t>
      </w:r>
    </w:p>
    <w:p w:rsidR="00EF5B6D" w:rsidRPr="00EF5B6D" w:rsidRDefault="00EF5B6D" w:rsidP="00EF5B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EF5B6D" w:rsidRDefault="00EF5B6D" w:rsidP="00EF5B6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5B6D">
        <w:rPr>
          <w:rFonts w:ascii="Times New Roman" w:hAnsi="Times New Roman" w:cs="Times New Roman"/>
          <w:b/>
          <w:sz w:val="28"/>
          <w:szCs w:val="28"/>
          <w:lang w:eastAsia="ru-RU"/>
        </w:rPr>
        <w:t>Тема 1.3. Противопожарный режим на объекте</w:t>
      </w:r>
    </w:p>
    <w:p w:rsidR="00EF5B6D" w:rsidRP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13" w:anchor="/document/74680206/entry/1000" w:history="1">
        <w:r w:rsidRPr="00EF5B6D">
          <w:rPr>
            <w:rFonts w:ascii="Times New Roman" w:hAnsi="Times New Roman" w:cs="Times New Roman"/>
            <w:sz w:val="24"/>
            <w:szCs w:val="24"/>
            <w:lang w:eastAsia="ru-RU"/>
          </w:rPr>
          <w:t>Правила</w:t>
        </w:r>
      </w:hyperlink>
      <w:r w:rsidRPr="00EF5B6D">
        <w:rPr>
          <w:rFonts w:ascii="Times New Roman" w:hAnsi="Times New Roman" w:cs="Times New Roman"/>
          <w:sz w:val="24"/>
          <w:szCs w:val="24"/>
          <w:lang w:eastAsia="ru-RU"/>
        </w:rPr>
        <w:t> противопожарного режима в Российской Федерации</w:t>
      </w:r>
      <w:proofErr w:type="gramStart"/>
      <w:r w:rsidRPr="00EF5B6D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F5B6D" w:rsidRDefault="00EF5B6D" w:rsidP="00EF5B6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Комплекс мероприятий, обеспечивающих противопожарный режим на объекте. Правила пожарной безопасности при эксплуатации, ремонте, обслуживании зданий, сооружений, помещений, инженерных сетей и систем инженерно-технического обеспечения, оборудования, инвентаря. Организационно-распорядительные документы организации. Назначение лица, ответственного за обеспечение пожарной безопасности на объекте. Утверждение инструкций о мерах пожарной безопасности. Инструкции о действиях персонала по эвакуации людей при пожаре.</w:t>
      </w:r>
    </w:p>
    <w:p w:rsidR="00EF5B6D" w:rsidRPr="00EF5B6D" w:rsidRDefault="00EF5B6D" w:rsidP="00EF5B6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EF5B6D" w:rsidRDefault="00EF5B6D" w:rsidP="00EF5B6D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F5B6D">
        <w:rPr>
          <w:rFonts w:ascii="Times New Roman" w:hAnsi="Times New Roman" w:cs="Times New Roman"/>
          <w:b/>
          <w:sz w:val="28"/>
          <w:szCs w:val="28"/>
          <w:lang w:eastAsia="ru-RU"/>
        </w:rPr>
        <w:t>Тема 1.4. Практические занятия</w:t>
      </w:r>
    </w:p>
    <w:p w:rsidR="00EF5B6D" w:rsidRPr="0072434F" w:rsidRDefault="00EF5B6D" w:rsidP="0072434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EF5B6D">
        <w:rPr>
          <w:rFonts w:ascii="Times New Roman" w:hAnsi="Times New Roman" w:cs="Times New Roman"/>
          <w:sz w:val="24"/>
          <w:szCs w:val="24"/>
          <w:lang w:eastAsia="ru-RU"/>
        </w:rPr>
        <w:t>Проведение тренировки по отработке действий при возникновении пожара, в том чи</w:t>
      </w:r>
      <w:r w:rsidR="0072434F">
        <w:rPr>
          <w:rFonts w:ascii="Times New Roman" w:hAnsi="Times New Roman" w:cs="Times New Roman"/>
          <w:sz w:val="24"/>
          <w:szCs w:val="24"/>
          <w:lang w:eastAsia="ru-RU"/>
        </w:rPr>
        <w:t>сле при вызове пожарной охраны.</w:t>
      </w:r>
    </w:p>
    <w:p w:rsidR="00EF5B6D" w:rsidRPr="0072434F" w:rsidRDefault="004A3F6E" w:rsidP="00EF5B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43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EF5B6D" w:rsidRPr="007243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Модуль 2</w:t>
      </w:r>
      <w:r w:rsidR="00EF5B6D" w:rsidRPr="0072434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  <w:t>Общие принципы обеспечения пожарной безопасности объекта защиты</w:t>
      </w:r>
    </w:p>
    <w:p w:rsidR="00EF5B6D" w:rsidRPr="00DD50B0" w:rsidRDefault="00EF5B6D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Тема 2.1. Классификация пожаров</w:t>
      </w:r>
      <w:r w:rsidR="00E96AA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E96AAE" w:rsidRPr="00E96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6AAE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Классификация зданий, сооружений и пожарных отсеков</w:t>
      </w:r>
    </w:p>
    <w:p w:rsidR="00DD50B0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Общие сведения о горении. Возникновение и развитие пожара. Классификация пожаров. Опасные факторы пожара. Основные причины пожара.</w:t>
      </w:r>
    </w:p>
    <w:p w:rsidR="00EF5B6D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Цель классификации. Классификация зданий, сооружений и пожарных отсеков по функциональной пожарной опасности.</w:t>
      </w:r>
    </w:p>
    <w:p w:rsidR="00DD50B0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2.2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Взрывопожарная и пожарная опасность веществ и материалов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E96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пожарной безопасности к электротехнической продукции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пожарной безопасности к информации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пожарной опасности веществ и материалов. Требования пожарной безопасности к применению строительных материалов в зданиях и сооружениях класса функциональной пожарной опасности Ф1-Ф5</w:t>
      </w:r>
      <w:r w:rsidR="00EF5B6D" w:rsidRPr="0072434F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 </w:t>
      </w:r>
      <w:hyperlink r:id="rId14" w:anchor="/document/402925835/entry/40444" w:history="1">
        <w:r w:rsidR="00EF5B6D" w:rsidRPr="0072434F">
          <w:rPr>
            <w:rFonts w:ascii="Times New Roman" w:hAnsi="Times New Roman" w:cs="Times New Roman"/>
            <w:color w:val="3272C0"/>
            <w:sz w:val="24"/>
            <w:szCs w:val="24"/>
            <w:vertAlign w:val="superscript"/>
            <w:lang w:eastAsia="ru-RU"/>
          </w:rPr>
          <w:t>4</w:t>
        </w:r>
      </w:hyperlink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. Требования пожарной безопасности к применению текстильных и кожевенных материалов, к информации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об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их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пожарной опасности. Требования к информации о пожарной безопасности средств огнезащиты.</w:t>
      </w:r>
    </w:p>
    <w:p w:rsidR="00EF5B6D" w:rsidRPr="0072434F" w:rsidRDefault="00E96AAE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Требования к информации о пожарной опасности электротехнической продукции. Требования пожарной безопасности к электротехнической продукции. Требования пожарной безопасности к электрооборудованию. Требования пожарной безопасности к электроустановкам зданий и сооружений. Требования к энергоснабжению систем противопожарной защиты, установленных в зданиях класса функциональной пожарной опасности Ф1-Ф5. Требования пожарной безопасности к кабельным изделиям.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Тема 2.3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Требования пожарной безопасности к инженерному оборудованию зданий и сооружений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пожарной безопасности к конструкциям и оборудованию вентиляционных систем, систем кондиционирования и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защиты. Требования к системам вентиляции и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защиты. Методы испытания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защиты.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пожарной безопасности к конструкциям и оборудованию систем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мусороудаления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. Требования пожарной безопасности к устройству систем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мусороудаления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общественных зданий и сооружений. Системы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мусороудаления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для зданий, не оборудованных мусоропроводами (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мусоросборные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камеры, хозяйственные площадки).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пожарной безопасности к лифтам, эскалаторам,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траволаторам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. Требования безопасности к лифтам, эскалаторам, платформам подъемным для инвалидов и другим устройствам вертикального транспортирования в общественных зданиях. Работа лифтов в режиме "пожарная опасность". Приемосдаточные и периодические испытания лифтовых установок, содержащих лифты с режимом работы "пожарная опасность".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Электрооборудование лифтов (подъемников), устанавливаемых в жилых и общественных зданиях. Требования к лифтам, используемым маломобильными группами населения. Расчет числа лифтов, необходимых для эвакуации инвалидов из зон безопасности.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2.4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Требования пожарной безопасности к проходам, проездам и подъездам зданий и сооружений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E96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противопожарным расстояниям между зданиями и сооружениями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Разработка и реализация соответствующими органами государственной власти, органами местного самоуправления мер пожарной безопасности для населенных пунктов и территорий административных образований. Требования к обеспечению возможности проезда и подъезда пожарной техники, безопасности доступа личного состава подразделений пожарной охраны и подачи средств пожаротушения к очагу пожара, параметрам систем пожаротушения, в том числе наружного и внутреннего противопожарного водоснабжения. Требования к устройству проездов и подъездов для пожарной техники к зданиям и сооружениям класса функциональной пожарной опасности Ф1-Ф5. Общие требования к расстановке мобильной пожарной техники, пожарных подъемных механизмов на территории.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Противопожарные расстояния между зданиями, сооружениями и лесничествами (лесопарками). Противопожарные расстояния от зданий и сооружений складов нефти и нефтепродуктов до граничащих с ними объектов защиты. Противопожарные расстояния от зданий и сооружений автозаправочных станций до граничащих с ними объектов защиты. Противопожарные расстояния от резервуаров сжиженных углеводородных газов до зданий и сооружений. Противопожарные расстояния от газопроводов, нефтепроводов, нефтепродуктопроводов,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конденсатопроводов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до соседних объектов защиты. Противопожарные расстояния от автомобильных стоянок до граничащих с ними объектов защиты.</w:t>
      </w:r>
    </w:p>
    <w:p w:rsidR="00E96AAE" w:rsidRPr="0072434F" w:rsidRDefault="00E96AAE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72434F" w:rsidRDefault="00EF5B6D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Тема 2.</w:t>
      </w:r>
      <w:r w:rsidR="00E96AAE">
        <w:rPr>
          <w:rFonts w:ascii="Times New Roman" w:hAnsi="Times New Roman" w:cs="Times New Roman"/>
          <w:b/>
          <w:sz w:val="28"/>
          <w:szCs w:val="28"/>
          <w:lang w:eastAsia="ru-RU"/>
        </w:rPr>
        <w:t>5</w:t>
      </w: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Требования пожарной безопасности к системам теплоснабжения и отопления.</w:t>
      </w:r>
      <w:r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A3077">
        <w:rPr>
          <w:rFonts w:ascii="Times New Roman" w:hAnsi="Times New Roman" w:cs="Times New Roman"/>
          <w:b/>
          <w:sz w:val="28"/>
          <w:szCs w:val="28"/>
          <w:lang w:eastAsia="ru-RU"/>
        </w:rPr>
        <w:t>Печное отопление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к системам теплоснабжения и отопления. Правила пожарной безопасности при эксплуатации печного отопления. Применение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теплогенераторов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, печного отопления в зданиях класса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функциональной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пожарной опасности Ф1-Ф5.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6AAE" w:rsidRPr="00DD50B0" w:rsidRDefault="00E96AAE" w:rsidP="00E96AA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2.6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Требования пожарной безопасности к многофункциональным зданиям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E96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пожарной безопасности к жилым помещениям</w:t>
      </w:r>
    </w:p>
    <w:p w:rsidR="00EF5B6D" w:rsidRPr="00DD50B0" w:rsidRDefault="00EF5B6D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Требования к многофункциональным зданиям и комплексам. Правила проектирования. Требования пожарной безопасности к многофункциональным зданиям и безопасности людей в них.</w:t>
      </w:r>
    </w:p>
    <w:p w:rsidR="00EF5B6D" w:rsidRDefault="00E96AAE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Типы зданий пожарных депо. Объемно-планировочные и конструктивные решения зданий пожарных депо. Инженерное оборудование. Требования пожарной безопасности к пожарным депо. Размещение пожарных депо на территории производственного объекта. Обязанности руководителя пожарного депо.</w:t>
      </w:r>
    </w:p>
    <w:p w:rsidR="00DD50B0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Default="00EF5B6D" w:rsidP="00DD5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Модуль 3</w:t>
      </w: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br/>
        <w:t>Система противопожарной защиты</w:t>
      </w:r>
    </w:p>
    <w:p w:rsidR="00DD50B0" w:rsidRPr="00DD50B0" w:rsidRDefault="00DD50B0" w:rsidP="00DD50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F5B6D" w:rsidRPr="00DD50B0" w:rsidRDefault="00EF5B6D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Тема 3.1. Способы защиты людей и имущества от воздействия опасных факторов пожара</w:t>
      </w:r>
      <w:r w:rsidR="00E96AAE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E96AAE" w:rsidRPr="00E96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6AAE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Пути эвакуации людей при пожаре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Цель создания систем противопожарной защиты. Конструктивные, объемно-планировочные, инженерно-технические и организационные мероприятия, обеспечивающие спасение людей при пожаре. Требования к порядку организации и содержания систем и средств противопожарной защиты объекта.</w:t>
      </w:r>
    </w:p>
    <w:p w:rsidR="00EF5B6D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Объемно-планировочные, эргономические, конструктивные, инженерно-технические и организационные мероприятия, обеспечивающие защиту людей на путях эвакуации. Условия, обеспечивающие безопасную эвакуацию людей. Требования пожарной безопасности к эвакуационным путям, эвакуационным и аварийным выходам. Эвакуация по лестницам и лестничным клеткам. Требования к эвакуационному (аварийному) освещению. Эвакуация, спасение лиц с ограниченными возможностями, инвалидов в соответствии с их физическими возможностями. Требования к безопасным зонам. Расчет числа лифтов, необходимых для эвакуации инвалидов из зон безопасности. Порядок действий персонала при проведении эвакуации и спасения маломобильных групп населения.</w:t>
      </w:r>
    </w:p>
    <w:p w:rsidR="00DD50B0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3.2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Системы обнаружения пожара, оповещения и управления эвакуацией людей при пожаре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Перечень объектов, подлежащих оснащению системами обнаружения пожара (установками и системами пожарной сигнализации), оповещения и управления эвакуацией людей при пожаре. Требования к системам пожарной сигнализации.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Классификация систем оповещения и управления эвакуацией людей при пожарах в зданиях. Требования пожарной безопасности к системам оповещения людей о пожаре и управления эвакуацией людей в зданиях и сооружениях. Способы оповещения людей о пожаре, управления эвакуацией людей и обеспечения их безопасной эвакуации.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Оповещатели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пожарные индивидуальные. Фотолюминесцентные системы на путях эвакуации. Требования к средствам информации и сигнализации об опасности, размещаемым в помещениях, предназначенных для пребывания всех категорий инвалидов, и на путях их движения. Оборудование системой двусторонней связи с диспетчером (дежурным) лифтовых холлов, зон безопасности. Требования к эвакуационным знакам пожарной безопасности. Требования к плану (схеме) эвакуации на объектах класса функциональной пожарной опасности Ф1-Ф5, включая лиц с ограниченными возможностями здоровья, инвалидов. Планы эвакуации и порядок эвакуации людей, экспонатов и материальных ценностей при пожаре.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3.3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Системы коллективной защиты и средства индивидуальной защиты и спасения людей от опасных факторов пожара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Область применения, функциональное назначение и технические характеристики средств индивидуальной защиты и спасения людей при пожаре. Требования пожарной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безопасности к системам коллективной защиты и средствам индивидуальной защиты людей от опасных факторов пожара. Нормы и правила размещения во время эксплуатации средств индивидуальной защиты и спасения граждан при пожаре (постановка на учет, хранение, обслуживание при необходимости, применение при проведении учений и на пожаре). Правила применения средств индивидуальной защиты и спасения граждан при пожаре. Классификация средств индивидуальной защиты и спасения людей при пожаре (средства индивидуальной защиты органов дыхания и зрения при пожаре, средства индивидуальной защиты органов дыхания и зрения пожарных). Правила применения средств индивидуальной защиты органов дыхания и зрения при пожаре.</w:t>
      </w:r>
    </w:p>
    <w:p w:rsidR="00EF5B6D" w:rsidRPr="0072434F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тренировок по отработке планов эвакуации и инструктажей по использованию средств индивидуальной защиты и спасения людей при пожаре для обслуживающего персонала. Обеспечение обслуживающего персонала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самоспасателями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специального назначения. Классификация сре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дств сп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асения с высоты (индивидуальные средства, коллективные средства). Требования к оснащению и применению сре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дств сп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асения людей с высотных уровней при пожаре.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3.4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Система </w:t>
      </w:r>
      <w:proofErr w:type="spellStart"/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противодымной</w:t>
      </w:r>
      <w:proofErr w:type="spellEnd"/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защиты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E96A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>Системы автоматического пожаротушения и системы пожарной сигнализации</w:t>
      </w:r>
    </w:p>
    <w:p w:rsidR="00EF5B6D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Назначение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защиты. Требования к системам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противодымной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защиты зданий и сооружений.</w:t>
      </w:r>
    </w:p>
    <w:p w:rsidR="00E96AAE" w:rsidRPr="0072434F" w:rsidRDefault="00E96AAE" w:rsidP="00E96AAE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Классификация систем пожарной сигнализации. Основные элементы систем пожарной сигнализации (пожарные </w:t>
      </w:r>
      <w:proofErr w:type="spellStart"/>
      <w:r w:rsidRPr="0072434F">
        <w:rPr>
          <w:rFonts w:ascii="Times New Roman" w:hAnsi="Times New Roman" w:cs="Times New Roman"/>
          <w:sz w:val="24"/>
          <w:szCs w:val="24"/>
          <w:lang w:eastAsia="ru-RU"/>
        </w:rPr>
        <w:t>извещатели</w:t>
      </w:r>
      <w:proofErr w:type="spellEnd"/>
      <w:r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, приемно-контрольные приборы, шлейфы пожарной сигнализации, приборы управления, </w:t>
      </w:r>
      <w:proofErr w:type="spellStart"/>
      <w:r w:rsidRPr="0072434F">
        <w:rPr>
          <w:rFonts w:ascii="Times New Roman" w:hAnsi="Times New Roman" w:cs="Times New Roman"/>
          <w:sz w:val="24"/>
          <w:szCs w:val="24"/>
          <w:lang w:eastAsia="ru-RU"/>
        </w:rPr>
        <w:t>оповещатели</w:t>
      </w:r>
      <w:proofErr w:type="spellEnd"/>
      <w:r w:rsidRPr="0072434F">
        <w:rPr>
          <w:rFonts w:ascii="Times New Roman" w:hAnsi="Times New Roman" w:cs="Times New Roman"/>
          <w:sz w:val="24"/>
          <w:szCs w:val="24"/>
          <w:lang w:eastAsia="ru-RU"/>
        </w:rPr>
        <w:t>) Требования к автоматическим установкам пожаротушения, сдерживания пожара и пожарной сигнализации. Места установки ручных пожарных извещателей, в зависимости от назначений зданий и помещений.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3.5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Ограничение распространения пожара за пределы очага</w:t>
      </w:r>
    </w:p>
    <w:p w:rsidR="00EF5B6D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Способы ограничения распространения пожара за пределы очага: устройство противопожарных преград; устройство пожарных отсеков и секций, ограничение этажности зданий и сооружений; применение устройств аварийного отключения и переключение установок и коммуникаций при пожаре; применение средств, предотвращающих или ограничивающих разлив и растекание жидкостей при пожаре; применение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огнепреграждающих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устройств в оборудовании; применение установок пожаротушения. Требования к ограничению распространения пожара за пределы очага в зданиях, сооружениях и пожарных отсеках. Требования к ограничению распространения пожара на объектах класса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функциональной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пожарной опасности Ф1-Ф5.</w:t>
      </w:r>
    </w:p>
    <w:p w:rsidR="00DD50B0" w:rsidRDefault="00DD50B0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DD50B0" w:rsidRDefault="00E96AAE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3.6</w:t>
      </w:r>
      <w:r w:rsidR="00EF5B6D" w:rsidRPr="00DD50B0">
        <w:rPr>
          <w:rFonts w:ascii="Times New Roman" w:hAnsi="Times New Roman" w:cs="Times New Roman"/>
          <w:b/>
          <w:sz w:val="28"/>
          <w:szCs w:val="28"/>
          <w:lang w:eastAsia="ru-RU"/>
        </w:rPr>
        <w:t>. Первичные средства пожаротушения в зданиях и сооружениях</w:t>
      </w:r>
    </w:p>
    <w:p w:rsidR="00EF5B6D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Классификация и область применения первичных средств пожаротушения. Требования к огнетушителям. Правила эксплуатации. Переносные и передвижные огнетушители. Малогабаритные средства пожаротушения. Пожарные краны и средства обеспечения их использования. Пожарный инвентарь. Покрывала для изоляции очага возгорания. Требования к выбору, размещению, техническому обслуживанию и перезарядке переносных и передвижных огнетушителей, источникам давления в огнетушителях, зарядам к воздушно-пенным и воздушно-эмульсионным огнетушителям. </w:t>
      </w:r>
      <w:r w:rsidR="00EF5B6D" w:rsidRPr="00DD50B0">
        <w:rPr>
          <w:rFonts w:ascii="Times New Roman" w:hAnsi="Times New Roman" w:cs="Times New Roman"/>
          <w:sz w:val="24"/>
          <w:szCs w:val="24"/>
          <w:lang w:eastAsia="ru-RU"/>
        </w:rPr>
        <w:t>Требования </w:t>
      </w:r>
      <w:hyperlink r:id="rId15" w:anchor="/document/74680206/entry/1000" w:history="1">
        <w:r w:rsidR="00EF5B6D" w:rsidRPr="00DD50B0">
          <w:rPr>
            <w:rFonts w:ascii="Times New Roman" w:hAnsi="Times New Roman" w:cs="Times New Roman"/>
            <w:sz w:val="24"/>
            <w:szCs w:val="24"/>
            <w:lang w:eastAsia="ru-RU"/>
          </w:rPr>
          <w:t>Правил</w:t>
        </w:r>
      </w:hyperlink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 противопожарного режима к обеспечению объектов первичными средствами пожаротушения. Нормы обеспечения первичными средствами пожаротушения зданий класса функциональной пожарной опасности Ф1-Ф5. Требования к пожарным кранам. Требования к пожарным шкафам.</w:t>
      </w:r>
    </w:p>
    <w:p w:rsidR="00420C73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0C73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420C73" w:rsidRDefault="00BC393F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Тема 3.7</w:t>
      </w:r>
      <w:r w:rsidR="00EF5B6D"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>. Общие требования к пожарному оборудованию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Pr="00BC393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>Источники противопожарного водоснабжения</w:t>
      </w:r>
    </w:p>
    <w:p w:rsidR="00420C73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Назначение, область применения пожарного оборудования (пожарные гидранты,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гидрант-колонки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, колонки, напорные и всасывающие рукава, стволы, гидроэлеваторы и всасывающие сетки, рукавные разветвления, соединительные головки, ручные пожарные лестницы). Требо</w:t>
      </w:r>
      <w:r w:rsidR="00BC393F">
        <w:rPr>
          <w:rFonts w:ascii="Times New Roman" w:hAnsi="Times New Roman" w:cs="Times New Roman"/>
          <w:sz w:val="24"/>
          <w:szCs w:val="24"/>
          <w:lang w:eastAsia="ru-RU"/>
        </w:rPr>
        <w:t>вания к пожарному оборудованию.</w:t>
      </w:r>
    </w:p>
    <w:p w:rsidR="00EF5B6D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Требования к источникам противопожарного водоснабжения. Требования нормативных документов по пожарной безопасности к системам внутреннего противопожарного водопровода на объектах класса функциональной пожарной опасности Ф1-Ф5 и к источникам наружного противопожарного водоснабжения.</w:t>
      </w:r>
    </w:p>
    <w:p w:rsidR="00420C73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420C73" w:rsidRDefault="00BC393F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3.8</w:t>
      </w:r>
      <w:r w:rsidR="00EF5B6D"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Требования правил противопожарного режима к проведению пожароопасных работ в зданиях класса </w:t>
      </w:r>
      <w:proofErr w:type="gramStart"/>
      <w:r w:rsidR="00EF5B6D"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>функциональной</w:t>
      </w:r>
      <w:proofErr w:type="gramEnd"/>
      <w:r w:rsidR="00EF5B6D"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пожарной опасности Ф1-Ф5</w:t>
      </w:r>
    </w:p>
    <w:p w:rsidR="00EF5B6D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Виды и порядок проведения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пожароопасных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работ. Требования к проведению пожароопасных работ в зданиях класса </w:t>
      </w:r>
      <w:proofErr w:type="gram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функциональной</w:t>
      </w:r>
      <w:proofErr w:type="gram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пожарной опасности Ф1-Ф5. Инструкции о мерах пожарной безопасности по проведению пожароопасных работ. Работы с клеями, мастиками, битумами, полимерными и другими горючими материалами. Газосварочные работы. Электросварочные работы. Резка металла. Паяльные работы.</w:t>
      </w:r>
    </w:p>
    <w:p w:rsidR="00420C73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F5B6D" w:rsidRPr="00420C73" w:rsidRDefault="00BC393F" w:rsidP="0072434F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Тема 3.9</w:t>
      </w:r>
      <w:r w:rsidR="00EF5B6D" w:rsidRPr="00420C73">
        <w:rPr>
          <w:rFonts w:ascii="Times New Roman" w:hAnsi="Times New Roman" w:cs="Times New Roman"/>
          <w:b/>
          <w:sz w:val="28"/>
          <w:szCs w:val="28"/>
          <w:lang w:eastAsia="ru-RU"/>
        </w:rPr>
        <w:t>. Практические занятия</w:t>
      </w:r>
    </w:p>
    <w:p w:rsidR="00EF5B6D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Отработка порядка действий при тревогах: "задымление", "пожар".</w:t>
      </w:r>
    </w:p>
    <w:p w:rsidR="00EF5B6D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Тренировка по применению средств индивидуальной защиты органов дыхания и зрения при пожаре, а также ознакомление со средствами спасения и </w:t>
      </w:r>
      <w:proofErr w:type="spellStart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самоспасения</w:t>
      </w:r>
      <w:proofErr w:type="spellEnd"/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 xml:space="preserve"> людей с высоты.</w:t>
      </w:r>
    </w:p>
    <w:p w:rsidR="00EF5B6D" w:rsidRPr="0072434F" w:rsidRDefault="00420C73" w:rsidP="007243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EF5B6D" w:rsidRPr="0072434F">
        <w:rPr>
          <w:rFonts w:ascii="Times New Roman" w:hAnsi="Times New Roman" w:cs="Times New Roman"/>
          <w:sz w:val="24"/>
          <w:szCs w:val="24"/>
          <w:lang w:eastAsia="ru-RU"/>
        </w:rPr>
        <w:t>Тренировка по применению первичных средств пожаротушения.</w:t>
      </w:r>
    </w:p>
    <w:p w:rsidR="00E34BDE" w:rsidRPr="001D7702" w:rsidRDefault="00E34BDE" w:rsidP="001D7702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A3F6E" w:rsidRPr="007D189B" w:rsidRDefault="004A3F6E" w:rsidP="007D189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189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Модуль </w:t>
      </w:r>
      <w:r w:rsidR="00E34BDE" w:rsidRPr="007D189B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</w:p>
    <w:p w:rsidR="007D189B" w:rsidRDefault="007D189B" w:rsidP="007D189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189B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пожарной безопасности в организациях</w:t>
      </w:r>
    </w:p>
    <w:p w:rsidR="00435FC1" w:rsidRDefault="00435FC1" w:rsidP="007D189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35FC1" w:rsidRPr="00435FC1" w:rsidRDefault="00435FC1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435FC1">
        <w:rPr>
          <w:rFonts w:ascii="Times New Roman" w:hAnsi="Times New Roman" w:cs="Times New Roman"/>
          <w:b/>
          <w:sz w:val="24"/>
          <w:szCs w:val="24"/>
          <w:lang w:eastAsia="ru-RU"/>
        </w:rPr>
        <w:t>требования пожарной безопасности для детских дошкольных образовательных организаций, специализированных домов престарелых и инвалидов, больниц, гостиниц, общежитий, учреждений отдыха и туризма, организаций, обслуживающих многоквартирные жилые дома (Ф</w:t>
      </w:r>
      <w:proofErr w:type="gramStart"/>
      <w:r w:rsidRPr="00435FC1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proofErr w:type="gramEnd"/>
      <w:r w:rsidRPr="00435FC1"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435FC1" w:rsidRPr="00435FC1" w:rsidRDefault="00435FC1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435FC1">
        <w:rPr>
          <w:rFonts w:ascii="Times New Roman" w:hAnsi="Times New Roman" w:cs="Times New Roman"/>
          <w:sz w:val="24"/>
          <w:szCs w:val="24"/>
          <w:lang w:eastAsia="ru-RU"/>
        </w:rPr>
        <w:t>Требования пожарной безопасности к организациям летнего детского отдыха. Требования пожарной безопасности к объектам летнего детского отдыха. Проведение мероприятий по надзору на объектах летнего детского отдыха. Организационные мероприятия по обеспечению пожарной безопасности дошкольных образовательных организаций. Требования пожарной безопасности к дошкольным образовательным организациям. Меры пожарной безопасности в дошкольных организациях. Требования пожарной безопасности к специализированным домам престарелых и инвалидов, больницам, гостиницам, общежитиям, учреждениям отдыха и туризма.</w:t>
      </w:r>
    </w:p>
    <w:p w:rsidR="00435FC1" w:rsidRPr="00435FC1" w:rsidRDefault="00435FC1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435FC1">
        <w:rPr>
          <w:rFonts w:ascii="Times New Roman" w:hAnsi="Times New Roman" w:cs="Times New Roman"/>
          <w:sz w:val="24"/>
          <w:szCs w:val="24"/>
          <w:lang w:eastAsia="ru-RU"/>
        </w:rPr>
        <w:t>Характерные пожары в жилых домах и их краткий анализ. Общие требования пожарной безопасности к многоквартирным жилым домам. Меры пожарной безопасности в жилых домах и при эксплуатации печей, каминов, газовых отопительных и нагревательных приборов, керосиновых приборов, электропроводки и электрооборудования, при хранении препаратов бытовой химии. Требования к установке и работоспособности дымовых пожарных извещателей в жилых помещениях.</w:t>
      </w:r>
    </w:p>
    <w:p w:rsidR="00435FC1" w:rsidRPr="00435FC1" w:rsidRDefault="00435FC1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пожарной безопасности к инженерному оборудованию зданий и сооружений. Обеспечение тушения пожара и </w:t>
      </w:r>
      <w:proofErr w:type="gramStart"/>
      <w:r w:rsidRPr="00435FC1">
        <w:rPr>
          <w:rFonts w:ascii="Times New Roman" w:hAnsi="Times New Roman" w:cs="Times New Roman"/>
          <w:sz w:val="24"/>
          <w:szCs w:val="24"/>
          <w:lang w:eastAsia="ru-RU"/>
        </w:rPr>
        <w:t>спасательных</w:t>
      </w:r>
      <w:proofErr w:type="gramEnd"/>
      <w:r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 работ.</w:t>
      </w:r>
    </w:p>
    <w:p w:rsidR="00435FC1" w:rsidRPr="00435FC1" w:rsidRDefault="00435FC1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435FC1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Практическое занятие</w:t>
      </w:r>
    </w:p>
    <w:p w:rsidR="00435FC1" w:rsidRPr="00435FC1" w:rsidRDefault="00AF4403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Разработка примерного перечня вопросов для изучения по программам вводного противопожарного инструктажа и первичного противопожарного инструктажа, проводимых в детских дошкольных образовательных организациях, специализированных домах престарелых и инвалидов, больницах, гостиницах, общежитиях, учреждениях отдыха и туризма, организациях, обслуживающих многоквартирные жилые дома (категория зданий класса функциональной пожарной опасности Ф</w:t>
      </w:r>
      <w:proofErr w:type="gramStart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1</w:t>
      </w:r>
      <w:proofErr w:type="gramEnd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61D15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-  т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ребования пожарной безопасности для зрелищных и культурно-просветительных учреждений (Ф</w:t>
      </w:r>
      <w:proofErr w:type="gramStart"/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2</w:t>
      </w:r>
      <w:proofErr w:type="gramEnd"/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861D15" w:rsidRPr="00AF4403" w:rsidRDefault="00861D15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Требования пожарной безопасности для зданий театров и концертных залов. Требования пожарной безопасности для зданий и сооружений цирков и зоопарков. Требования пожарной безопасности культовых сооружений. Требования пожарной безопасности для зданий библиотек и архивов. Требования пожарной безопасности для зданий музеев, объектов культурного наследия, картинных галерей, планетариев, выставочных комплексов. Установление на объектах культурного наследия (памятниках истории и культуры) народов Российской Федерации дополнительных требований пожарной безопасности с учетом их специфики. Требования пожарной безопасности при проведении реставрационных работ памятников культурного наследия и деревянного зодчества. Требования пожарной безопасности для зданий кинотеатров, </w:t>
      </w:r>
      <w:proofErr w:type="spellStart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видеокомплексов</w:t>
      </w:r>
      <w:proofErr w:type="spellEnd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, а также киноустановок, фильмофондов. Требования пожарной безопасности для зданий культурно-досуговых организаций с массовым пребыванием людей, центров (домов народного творчества), дворцов и домов культуры, клубов, парков культуры и отдыха. Меры пожарной безопасности при устройстве новогодних елок. Требования пожарной безопасности спортивных сооружений с трибунами с расчетным числом посадочных мест для посетителей в закрытых помещениях и на открытом воздухе.</w:t>
      </w:r>
    </w:p>
    <w:p w:rsid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Практическое занятие</w:t>
      </w:r>
    </w:p>
    <w:p w:rsidR="00861D15" w:rsidRDefault="00AF4403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Разработка примерного перечня вопросов для изучения по программам вводного противопожарного инструктажа и первичного противопожарного инструктажа, проводимых в зрелищных и культурно-просветительных учреждениях (категория зданий класса функциональной пожарной опасности Ф</w:t>
      </w:r>
      <w:proofErr w:type="gramStart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2</w:t>
      </w:r>
      <w:proofErr w:type="gramEnd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AF4403" w:rsidRDefault="00AF4403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F4403" w:rsidRPr="00AF4403" w:rsidRDefault="00AF4403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35FC1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-  т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ребования пожарной безопасности для организаций по обслуживанию населения (Ф3)</w:t>
      </w:r>
    </w:p>
    <w:p w:rsidR="00861D15" w:rsidRPr="00AF4403" w:rsidRDefault="00861D15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Требования пожарной безопасности для зданий организаций торговли. Требования пожарной безопасности для зданий организаций общественного питания. Требования пожарной безопасности для зданий вокзальных комплексов. Требования пожарной безопасности для зданий поликлиник и амбулаторий. Требования пожарной безопасности помещений для посетителей организаций бытового и коммунального обслуживания с нерасчетным числом посадочных мест для посетителей. Требования пожарной безопасности физкультурно-оздоровительных комплексов и спортивно-тренировочных учреждений с помещениями без трибун для зрителей, бытовых помещений, бань.</w:t>
      </w:r>
    </w:p>
    <w:p w:rsidR="00435FC1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Практическое занятие</w:t>
      </w:r>
    </w:p>
    <w:p w:rsidR="00861D15" w:rsidRDefault="00861D15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AF440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Разработка примерного перечня вопросов для изучения по программам вводного противопожарного инструктажа и первичного противопожарного инструктажа, проводимых в организациях по обслуживанию населения (категория зданий класса функциональной пожарной опасности ФЗ).</w:t>
      </w:r>
    </w:p>
    <w:p w:rsidR="00AF4403" w:rsidRPr="00435FC1" w:rsidRDefault="00AF4403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1D15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-  т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ребования пожарной безопасности для образовательных организаций, научных и проектных организаций, органов управления учреждений (Ф</w:t>
      </w:r>
      <w:proofErr w:type="gramStart"/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4</w:t>
      </w:r>
      <w:proofErr w:type="gramEnd"/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861D15" w:rsidRPr="00435FC1" w:rsidRDefault="00861D15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Создание дружин юных пожарных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ДЮП) в образовательной организации. Структура ДЮП. Нормативное правовое обеспечение деятельности по обучению членов ДЮП мерам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пожарной безопасности. Цели и задачи обучения. Требования пожарной безопасности для всех типов общеобразовательных организаций, организаций дополнительного образования детей, профессиональных образовательных организаций (Ф</w:t>
      </w:r>
      <w:proofErr w:type="gramStart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4</w:t>
      </w:r>
      <w:proofErr w:type="gramEnd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.1). Требования пожарной безопасности в зданиях банков. Требования пожарной безопасности в зданиях офисов. Знаки пожарной безопасности. </w:t>
      </w:r>
      <w:proofErr w:type="gramStart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Пожарная</w:t>
      </w:r>
      <w:proofErr w:type="gramEnd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 xml:space="preserve"> безопасность редакционно-издательских организаций.</w:t>
      </w:r>
    </w:p>
    <w:p w:rsidR="00435FC1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Практическое занятие</w:t>
      </w:r>
    </w:p>
    <w:p w:rsidR="00435FC1" w:rsidRDefault="00435FC1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5FC1">
        <w:rPr>
          <w:rFonts w:ascii="Times New Roman" w:hAnsi="Times New Roman" w:cs="Times New Roman"/>
          <w:sz w:val="24"/>
          <w:szCs w:val="24"/>
          <w:lang w:eastAsia="ru-RU"/>
        </w:rPr>
        <w:t>Разработка примерного перечня вопросов для изучения по программам вводного противопожарного инструктажа и первичного противопожарного инструктажа, проводимых в образовательных организациях, научных и проектных организациях, органах управления учреждений (категория зданий класса функциональной пожарной опасности Ф</w:t>
      </w:r>
      <w:proofErr w:type="gramStart"/>
      <w:r w:rsidRPr="00435FC1">
        <w:rPr>
          <w:rFonts w:ascii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435FC1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61D15" w:rsidRPr="00435FC1" w:rsidRDefault="00861D15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35FC1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-  т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ребования пожарной безопасности для производственных объектов (Ф5)</w:t>
      </w:r>
    </w:p>
    <w:p w:rsidR="00435FC1" w:rsidRPr="00435FC1" w:rsidRDefault="00861D15" w:rsidP="00435FC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Обязанности организации, эксплуатирующей опасный производственный объект. Обязанности работников опасного производственного объекта. Инструкции о мерах пожарной безопасности, в том числе для каждого взрывопожарного и пожароопасного помещения производственного и складского назначения. Общие требования пожарной безопасности к производственным объектам. Требования пожарной безопасности к объектам сельскохозяйственного производства. Требования пожарной безопасности к объектам хранения. Установление на объектах производства, переработки, хранения радиоактивных и взрывчатых веществ и материалов, пиротехнических изделий, объектах уничтожения и хранения химического оружия и сре</w:t>
      </w:r>
      <w:proofErr w:type="gramStart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дств взр</w:t>
      </w:r>
      <w:proofErr w:type="gramEnd"/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ывания, космических объектах и стартовых комплексах, объектах горных выработок, объектах атомной энергетики дополнительных требований пожарной безопасности, учитывающих специфику этих объектов.</w:t>
      </w:r>
    </w:p>
    <w:p w:rsidR="00435FC1" w:rsidRPr="00861D15" w:rsidRDefault="00861D15" w:rsidP="00435FC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435FC1" w:rsidRPr="00861D15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Практическое занятие</w:t>
      </w:r>
    </w:p>
    <w:p w:rsidR="002F3BE1" w:rsidRPr="00DE6586" w:rsidRDefault="00AF4403" w:rsidP="00DE658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435FC1" w:rsidRPr="00435FC1">
        <w:rPr>
          <w:rFonts w:ascii="Times New Roman" w:hAnsi="Times New Roman" w:cs="Times New Roman"/>
          <w:sz w:val="24"/>
          <w:szCs w:val="24"/>
          <w:lang w:eastAsia="ru-RU"/>
        </w:rPr>
        <w:t>Разработка примерного перечня вопросов для изучения по программам вводного противопожарного инструктажа и первичного противопожарного инструктажа, проводимых на производственных объектах (категория зданий класса функциональной пожарной опасности Ф5).</w:t>
      </w: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C393F" w:rsidRDefault="00BC393F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D7702" w:rsidRPr="00BC393F" w:rsidRDefault="00D91E5A" w:rsidP="001D77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C39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Условия реализации п</w:t>
      </w:r>
      <w:r w:rsidR="001D7702" w:rsidRPr="00BC393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рограммы</w:t>
      </w:r>
    </w:p>
    <w:p w:rsidR="001D7702" w:rsidRPr="00D91E5A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D91E5A">
        <w:rPr>
          <w:rFonts w:ascii="Times New Roman" w:hAnsi="Times New Roman" w:cs="Times New Roman"/>
          <w:sz w:val="24"/>
          <w:szCs w:val="24"/>
          <w:lang w:eastAsia="ru-RU"/>
        </w:rPr>
        <w:t xml:space="preserve"> Реализация п</w:t>
      </w:r>
      <w:r w:rsidR="001D7702" w:rsidRPr="00D91E5A">
        <w:rPr>
          <w:rFonts w:ascii="Times New Roman" w:hAnsi="Times New Roman" w:cs="Times New Roman"/>
          <w:sz w:val="24"/>
          <w:szCs w:val="24"/>
          <w:lang w:eastAsia="ru-RU"/>
        </w:rPr>
        <w:t>рограммы должна обеспечить приобретение слушателями знаний и умений, необходимых для обеспечения пожарной безопасности на объекте защиты.</w:t>
      </w:r>
    </w:p>
    <w:p w:rsidR="001D7702" w:rsidRPr="00D91E5A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1D7702" w:rsidRPr="00D91E5A">
        <w:rPr>
          <w:rFonts w:ascii="Times New Roman" w:hAnsi="Times New Roman" w:cs="Times New Roman"/>
          <w:sz w:val="24"/>
          <w:szCs w:val="24"/>
          <w:lang w:eastAsia="ru-RU"/>
        </w:rPr>
        <w:t>Выбор методов обучения для каждого занятия определяется преподавателем в соответствии с составом и уровнем подготовленности обучающихся, степенью сложности излагаемого материала, наличием и состоянием учебного оборудования, технических средств обучения, местом и продолжительностью проведения занятий.</w:t>
      </w:r>
    </w:p>
    <w:p w:rsidR="00D91E5A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1D7702" w:rsidRPr="00D91E5A">
        <w:rPr>
          <w:rFonts w:ascii="Times New Roman" w:hAnsi="Times New Roman" w:cs="Times New Roman"/>
          <w:sz w:val="24"/>
          <w:szCs w:val="24"/>
          <w:lang w:eastAsia="ru-RU"/>
        </w:rPr>
        <w:t xml:space="preserve"> Теоретические занятия проводятся с целью изучения нового учебного материала. Изложение материала необходимо вести в форме, доступной для понимания обучающихся, соблюдать единство терминологии, определений и условных обозначений, соответствующих международным договорам и нормативным правовым актам. В ходе занятий преподаватель обязан соотносить новый материал с ранее </w:t>
      </w:r>
      <w:proofErr w:type="gramStart"/>
      <w:r w:rsidR="001D7702" w:rsidRPr="00D91E5A">
        <w:rPr>
          <w:rFonts w:ascii="Times New Roman" w:hAnsi="Times New Roman" w:cs="Times New Roman"/>
          <w:sz w:val="24"/>
          <w:szCs w:val="24"/>
          <w:lang w:eastAsia="ru-RU"/>
        </w:rPr>
        <w:t>изученным</w:t>
      </w:r>
      <w:proofErr w:type="gramEnd"/>
      <w:r w:rsidR="001D7702" w:rsidRPr="00D91E5A">
        <w:rPr>
          <w:rFonts w:ascii="Times New Roman" w:hAnsi="Times New Roman" w:cs="Times New Roman"/>
          <w:sz w:val="24"/>
          <w:szCs w:val="24"/>
          <w:lang w:eastAsia="ru-RU"/>
        </w:rPr>
        <w:t>, дополнять основные положения примерами из практики, соблюдать логическую последовательность изложения.</w:t>
      </w:r>
    </w:p>
    <w:p w:rsidR="001D7702" w:rsidRPr="00D91E5A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1D7702" w:rsidRPr="00D91E5A">
        <w:rPr>
          <w:rFonts w:ascii="Times New Roman" w:hAnsi="Times New Roman" w:cs="Times New Roman"/>
          <w:sz w:val="24"/>
          <w:szCs w:val="24"/>
          <w:lang w:eastAsia="ru-RU"/>
        </w:rPr>
        <w:t xml:space="preserve"> Практические занятия проводятся с целью закрепления теоретических знаний и выработки у обучающихся основных умений и навыков работы в ситуациях, максимально имитирующих реальные производственные процессы.</w:t>
      </w:r>
    </w:p>
    <w:p w:rsidR="002F3BE1" w:rsidRPr="00BC393F" w:rsidRDefault="001D7702" w:rsidP="002F3B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72F"/>
          <w:sz w:val="28"/>
          <w:szCs w:val="28"/>
          <w:lang w:eastAsia="ru-RU"/>
        </w:rPr>
      </w:pPr>
      <w:r w:rsidRPr="00BC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</w:t>
      </w:r>
      <w:r w:rsidR="002F3BE1" w:rsidRPr="00BC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ценк</w:t>
      </w:r>
      <w:r w:rsidRPr="00BC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2F3BE1" w:rsidRPr="00BC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качества освоения </w:t>
      </w:r>
      <w:r w:rsidRPr="00BC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F3BE1" w:rsidRPr="00BC39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</w:t>
      </w:r>
    </w:p>
    <w:p w:rsidR="002F3BE1" w:rsidRPr="001D7702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1D7702" w:rsidRPr="001D7702">
        <w:rPr>
          <w:rFonts w:ascii="Times New Roman" w:hAnsi="Times New Roman" w:cs="Times New Roman"/>
          <w:sz w:val="24"/>
          <w:szCs w:val="24"/>
          <w:lang w:eastAsia="ru-RU"/>
        </w:rPr>
        <w:t>Оценка качества освоения п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рограммы включает текущий контроль успеваемости, промежуточную</w:t>
      </w:r>
      <w:r w:rsidR="001D7702" w:rsidRPr="001D7702">
        <w:rPr>
          <w:rFonts w:ascii="Times New Roman" w:hAnsi="Times New Roman" w:cs="Times New Roman"/>
          <w:sz w:val="24"/>
          <w:szCs w:val="24"/>
          <w:lang w:eastAsia="ru-RU"/>
        </w:rPr>
        <w:t xml:space="preserve"> аттестацию по каждому разделу п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рограммы и итоговую аттестацию</w:t>
      </w:r>
      <w:r w:rsidR="001D7702" w:rsidRPr="001D7702">
        <w:rPr>
          <w:rFonts w:ascii="Times New Roman" w:hAnsi="Times New Roman" w:cs="Times New Roman"/>
          <w:sz w:val="24"/>
          <w:szCs w:val="24"/>
          <w:lang w:eastAsia="ru-RU"/>
        </w:rPr>
        <w:t xml:space="preserve"> (зачет)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F3BE1" w:rsidRPr="001D7702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Формы и процедуры текущего контроля успеваемости и промежуточной аттестации слушателей устанавливаются образовательной организацией самостоятельно.</w:t>
      </w:r>
    </w:p>
    <w:p w:rsidR="002F3BE1" w:rsidRPr="001D7702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Освоение п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рограммы завершается итоговой аттестацией, которая направлена на определение теоретической и практической подготовленности слушателей.</w:t>
      </w:r>
    </w:p>
    <w:p w:rsidR="002F3BE1" w:rsidRPr="001D7702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Лица, получившие по итогам промежуточной аттестации неудовлетворительную оценку, к итоговой аттестации не допускаются.</w:t>
      </w:r>
    </w:p>
    <w:p w:rsidR="002F3BE1" w:rsidRPr="001D7702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В соответствии с </w:t>
      </w:r>
      <w:hyperlink r:id="rId16" w:anchor="/document/70291362/entry/108720" w:history="1">
        <w:r w:rsidR="002F3BE1" w:rsidRPr="00D91E5A">
          <w:rPr>
            <w:rFonts w:ascii="Times New Roman" w:hAnsi="Times New Roman" w:cs="Times New Roman"/>
            <w:sz w:val="24"/>
            <w:szCs w:val="24"/>
            <w:lang w:eastAsia="ru-RU"/>
          </w:rPr>
          <w:t>частью 3</w:t>
        </w:r>
      </w:hyperlink>
      <w:r w:rsidR="002F3BE1" w:rsidRPr="00D91E5A">
        <w:rPr>
          <w:rFonts w:ascii="Times New Roman" w:hAnsi="Times New Roman" w:cs="Times New Roman"/>
          <w:sz w:val="24"/>
          <w:szCs w:val="24"/>
          <w:lang w:eastAsia="ru-RU"/>
        </w:rPr>
        <w:t> и </w:t>
      </w:r>
      <w:hyperlink r:id="rId17" w:anchor="/document/70291362/entry/108736" w:history="1">
        <w:r w:rsidR="002F3BE1" w:rsidRPr="00D91E5A">
          <w:rPr>
            <w:rFonts w:ascii="Times New Roman" w:hAnsi="Times New Roman" w:cs="Times New Roman"/>
            <w:sz w:val="24"/>
            <w:szCs w:val="24"/>
            <w:lang w:eastAsia="ru-RU"/>
          </w:rPr>
          <w:t>частью 10 статьи 60</w:t>
        </w:r>
      </w:hyperlink>
      <w:r w:rsidR="002F3BE1" w:rsidRPr="00D91E5A">
        <w:rPr>
          <w:rFonts w:ascii="Times New Roman" w:hAnsi="Times New Roman" w:cs="Times New Roman"/>
          <w:sz w:val="24"/>
          <w:szCs w:val="24"/>
          <w:lang w:eastAsia="ru-RU"/>
        </w:rPr>
        <w:t> Ф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едерального закона N 273-ФЗ</w:t>
      </w:r>
      <w:r w:rsidR="002F3BE1" w:rsidRPr="001D7702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 лицам, успешно освоившим п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рограмму и прошедшим итоговую аттестацию, выдается документ о квалификации (удостоверение о повышении квалификации), оформляемый на бланке, образец которого самостоятельно устанавливается образовательной организацией.</w:t>
      </w:r>
    </w:p>
    <w:p w:rsidR="002F3BE1" w:rsidRPr="001D7702" w:rsidRDefault="00D91E5A" w:rsidP="00D91E5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>В соответствии с </w:t>
      </w:r>
      <w:hyperlink r:id="rId18" w:anchor="/document/70291362/entry/108738" w:history="1">
        <w:r w:rsidR="002F3BE1" w:rsidRPr="00D91E5A">
          <w:rPr>
            <w:rFonts w:ascii="Times New Roman" w:hAnsi="Times New Roman" w:cs="Times New Roman"/>
            <w:color w:val="000000" w:themeColor="text1"/>
            <w:sz w:val="24"/>
            <w:szCs w:val="24"/>
            <w:lang w:eastAsia="ru-RU"/>
          </w:rPr>
          <w:t>частью 12 статьи 60</w:t>
        </w:r>
      </w:hyperlink>
      <w:r w:rsidR="002F3BE1" w:rsidRPr="00D91E5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Федерального закона N 273-ФЗ лицам, не прошедшим итоговую аттестацию или получившим на итоговой аттестации неудовлетворительные результаты, </w:t>
      </w:r>
      <w:r>
        <w:rPr>
          <w:rFonts w:ascii="Times New Roman" w:hAnsi="Times New Roman" w:cs="Times New Roman"/>
          <w:sz w:val="24"/>
          <w:szCs w:val="24"/>
          <w:lang w:eastAsia="ru-RU"/>
        </w:rPr>
        <w:t>а также лицам, освоившим часть программы</w:t>
      </w:r>
      <w:r w:rsidR="002F3BE1" w:rsidRPr="001D7702">
        <w:rPr>
          <w:rFonts w:ascii="Times New Roman" w:hAnsi="Times New Roman" w:cs="Times New Roman"/>
          <w:sz w:val="24"/>
          <w:szCs w:val="24"/>
          <w:lang w:eastAsia="ru-RU"/>
        </w:rPr>
        <w:t xml:space="preserve"> (или) отчисленным из образовательной организации, выдается справка об обучении или о периоде обучения по образцу, самостоятельно устанавливаемому образовательной организацией.</w:t>
      </w:r>
    </w:p>
    <w:p w:rsidR="002F3BE1" w:rsidRDefault="002F3BE1"/>
    <w:p w:rsidR="002F3BE1" w:rsidRDefault="002F3BE1"/>
    <w:p w:rsidR="00D91E5A" w:rsidRDefault="00D91E5A"/>
    <w:p w:rsidR="00D91E5A" w:rsidRDefault="00D91E5A"/>
    <w:p w:rsidR="00D91E5A" w:rsidRDefault="00D91E5A"/>
    <w:p w:rsidR="00D91E5A" w:rsidRDefault="00D91E5A"/>
    <w:p w:rsidR="00D91E5A" w:rsidRDefault="00D91E5A"/>
    <w:p w:rsidR="000333F4" w:rsidRDefault="000333F4" w:rsidP="00D91E5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  <w:lastRenderedPageBreak/>
        <w:t>ПРИМЕРНЫЙ ТЕСТ</w:t>
      </w:r>
    </w:p>
    <w:p w:rsidR="000333F4" w:rsidRPr="001D7702" w:rsidRDefault="000333F4" w:rsidP="000333F4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  <w:t xml:space="preserve">для итоговой аттестации по </w:t>
      </w:r>
      <w:r w:rsidRPr="001D770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программ</w:t>
      </w: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е</w:t>
      </w:r>
      <w:r w:rsidRPr="001D770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повышения квалификации</w:t>
      </w:r>
    </w:p>
    <w:p w:rsidR="00DE6586" w:rsidRPr="00BA7FA7" w:rsidRDefault="000333F4" w:rsidP="00DE658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7FA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«Пожарная безопасность </w:t>
      </w:r>
      <w:r w:rsidRPr="00BA7F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586" w:rsidRPr="00BA7F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лиц, на которых возложена трудовая функция по проведению противопожарного инструктажа</w:t>
      </w:r>
      <w:r w:rsidR="008B735B" w:rsidRPr="00BA7F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8B735B" w:rsidRDefault="008B735B" w:rsidP="008B73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B735B" w:rsidRPr="008B735B" w:rsidRDefault="007D1AB7" w:rsidP="008B73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</w:t>
      </w:r>
      <w:r w:rsidR="008B735B" w:rsidRPr="008B735B">
        <w:rPr>
          <w:rFonts w:ascii="Times New Roman" w:hAnsi="Times New Roman" w:cs="Times New Roman"/>
          <w:b/>
          <w:sz w:val="24"/>
          <w:szCs w:val="24"/>
        </w:rPr>
        <w:t xml:space="preserve"> Пожары твердых горючих веществ и материалов классифицируются как:</w:t>
      </w:r>
    </w:p>
    <w:p w:rsidR="008B735B" w:rsidRDefault="008B735B" w:rsidP="008B735B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Pr="008B735B">
        <w:rPr>
          <w:rFonts w:ascii="Times New Roman" w:hAnsi="Times New Roman" w:cs="Times New Roman"/>
          <w:sz w:val="24"/>
          <w:szCs w:val="24"/>
        </w:rPr>
        <w:t xml:space="preserve"> пожары класса (A) </w:t>
      </w:r>
    </w:p>
    <w:p w:rsidR="008B735B" w:rsidRPr="008B735B" w:rsidRDefault="008B735B" w:rsidP="008B73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B73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35B">
        <w:rPr>
          <w:rFonts w:ascii="Times New Roman" w:hAnsi="Times New Roman" w:cs="Times New Roman"/>
          <w:sz w:val="24"/>
          <w:szCs w:val="24"/>
        </w:rPr>
        <w:t>пожары класса (В)</w:t>
      </w:r>
    </w:p>
    <w:p w:rsidR="008B735B" w:rsidRPr="008B735B" w:rsidRDefault="008B735B" w:rsidP="008B735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B735B">
        <w:rPr>
          <w:rFonts w:ascii="Times New Roman" w:hAnsi="Times New Roman" w:cs="Times New Roman"/>
          <w:sz w:val="24"/>
          <w:szCs w:val="24"/>
        </w:rPr>
        <w:t xml:space="preserve"> пожары класса (С)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sz w:val="24"/>
          <w:szCs w:val="24"/>
        </w:rPr>
      </w:pPr>
      <w:r w:rsidRPr="007D1AB7">
        <w:rPr>
          <w:rFonts w:ascii="Times New Roman" w:hAnsi="Times New Roman" w:cs="Times New Roman"/>
          <w:b/>
          <w:sz w:val="24"/>
          <w:szCs w:val="24"/>
        </w:rPr>
        <w:t>2) Противопожарный режим это</w:t>
      </w:r>
      <w:r w:rsidRPr="007D1AB7">
        <w:rPr>
          <w:rFonts w:ascii="Times New Roman" w:hAnsi="Times New Roman" w:cs="Times New Roman"/>
          <w:sz w:val="24"/>
          <w:szCs w:val="24"/>
        </w:rPr>
        <w:t>: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требования пожарной безопасности, устанавливающие правила поведения людей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требования пожарной безопасности, устанавливающие порядок организации производства и (или) содержания территорий, зданий, сооружений, помещений организаций и других объектов в целях обеспечения пожарной безопасности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</w:t>
      </w:r>
      <w:r w:rsidRPr="007D1AB7">
        <w:rPr>
          <w:rFonts w:ascii="Times New Roman" w:hAnsi="Times New Roman" w:cs="Times New Roman"/>
          <w:sz w:val="24"/>
          <w:szCs w:val="24"/>
        </w:rPr>
        <w:t xml:space="preserve"> требования пожарной безопасности, устанавливающие правила поведения людей, порядок организации производства и (или) содержания территорий, зданий, сооружений, помещений организаций и других объектов в целях обеспечения пожарной безопасности 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</w:t>
      </w:r>
      <w:r w:rsidRPr="007D1AB7">
        <w:rPr>
          <w:rFonts w:ascii="Times New Roman" w:hAnsi="Times New Roman" w:cs="Times New Roman"/>
          <w:b/>
          <w:sz w:val="24"/>
          <w:szCs w:val="24"/>
        </w:rPr>
        <w:t xml:space="preserve"> Инструкции о мерах пожарной безопасности разрабатываются: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в соответствии с требованиями, установленными Правилами противопожарного режима в Российской Федерации</w:t>
      </w:r>
      <w:r w:rsidRPr="007D1AB7">
        <w:rPr>
          <w:rFonts w:ascii="Times New Roman" w:hAnsi="Times New Roman" w:cs="Times New Roman"/>
          <w:color w:val="FF0000"/>
          <w:sz w:val="24"/>
          <w:szCs w:val="24"/>
        </w:rPr>
        <w:t> 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в соответствии с требованиями, установленными Правилами пожарной безопасности в РФ (ППБ 01-03)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в порядке, определенном руководителем организации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AB7">
        <w:rPr>
          <w:rFonts w:ascii="Times New Roman" w:hAnsi="Times New Roman" w:cs="Times New Roman"/>
          <w:b/>
          <w:sz w:val="24"/>
          <w:szCs w:val="24"/>
        </w:rPr>
        <w:t xml:space="preserve">4) К нормативным правовым актам </w:t>
      </w:r>
      <w:r>
        <w:rPr>
          <w:rFonts w:ascii="Times New Roman" w:hAnsi="Times New Roman" w:cs="Times New Roman"/>
          <w:b/>
          <w:sz w:val="24"/>
          <w:szCs w:val="24"/>
        </w:rPr>
        <w:t>РФ</w:t>
      </w:r>
      <w:r w:rsidRPr="007D1AB7">
        <w:rPr>
          <w:rFonts w:ascii="Times New Roman" w:hAnsi="Times New Roman" w:cs="Times New Roman"/>
          <w:b/>
          <w:sz w:val="24"/>
          <w:szCs w:val="24"/>
        </w:rPr>
        <w:t xml:space="preserve"> по пожарной безопасности относятся: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t>+ технические регламенты, принятые в соответствии с Федеральным законом «О техническом регулировании», федеральные законы и иные нормативные правовые акты Российской Федерации, устанавливающие обязательные для исполнения требования пожарной безопасности 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технические регламенты, принятые в соответствии с Федеральным законом «О техническом регулировании»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технические регламенты, принятые в соответствии с Федеральным законом «О техническом регулировании», федеральные законы</w:t>
      </w:r>
    </w:p>
    <w:p w:rsidR="007D1AB7" w:rsidRDefault="007D1AB7" w:rsidP="007D1AB7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0B0771">
        <w:rPr>
          <w:rFonts w:ascii="Times New Roman" w:hAnsi="Times New Roman" w:cs="Times New Roman"/>
          <w:b/>
          <w:color w:val="000000"/>
          <w:sz w:val="24"/>
          <w:szCs w:val="24"/>
        </w:rPr>
        <w:t>) Сколько пожарных извещателей пламени в зависимости от схемы их включения следует размещать в контролируемых помещениях?</w:t>
      </w:r>
    </w:p>
    <w:p w:rsidR="007D1AB7" w:rsidRPr="007B08E8" w:rsidRDefault="007D1AB7" w:rsidP="007D1AB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08E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2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B08E8">
        <w:rPr>
          <w:rFonts w:ascii="Times New Roman" w:hAnsi="Times New Roman" w:cs="Times New Roman"/>
          <w:color w:val="000000"/>
          <w:sz w:val="24"/>
          <w:szCs w:val="24"/>
        </w:rPr>
        <w:t>Количество извещателей не регламентируется</w:t>
      </w:r>
    </w:p>
    <w:p w:rsidR="007D1AB7" w:rsidRPr="007B08E8" w:rsidRDefault="007D1AB7" w:rsidP="007D1AB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08E8">
        <w:rPr>
          <w:rFonts w:ascii="Times New Roman" w:hAnsi="Times New Roman" w:cs="Times New Roman"/>
          <w:b/>
          <w:color w:val="000000"/>
          <w:sz w:val="24"/>
          <w:szCs w:val="24"/>
        </w:rPr>
        <w:t>+</w:t>
      </w:r>
      <w:r w:rsidRPr="007B08E8">
        <w:rPr>
          <w:rFonts w:ascii="Times New Roman" w:hAnsi="Times New Roman" w:cs="Times New Roman"/>
          <w:color w:val="000000"/>
          <w:sz w:val="24"/>
          <w:szCs w:val="24"/>
        </w:rPr>
        <w:t xml:space="preserve"> Количество извещателей определяется размером помещения, расстояние между ними должно быть не более 3 м</w:t>
      </w:r>
    </w:p>
    <w:p w:rsidR="007D1AB7" w:rsidRDefault="007D1AB7" w:rsidP="007D1AB7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72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Не менее двух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D1AB7">
        <w:rPr>
          <w:rFonts w:ascii="Times New Roman" w:hAnsi="Times New Roman" w:cs="Times New Roman"/>
          <w:b/>
          <w:sz w:val="24"/>
          <w:szCs w:val="24"/>
        </w:rPr>
        <w:t>6) Инструкции о мерах пожарной безопасности имеют право утверждать:</w:t>
      </w:r>
    </w:p>
    <w:p w:rsidR="007D1AB7" w:rsidRDefault="007D1AB7" w:rsidP="007D1AB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t>+ Руководитель организации 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t xml:space="preserve">-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 xml:space="preserve">Работник, ответственный за </w:t>
      </w:r>
      <w:proofErr w:type="gramStart"/>
      <w:r w:rsidRPr="007D1AB7">
        <w:rPr>
          <w:rFonts w:ascii="Times New Roman" w:hAnsi="Times New Roman" w:cs="Times New Roman"/>
          <w:sz w:val="24"/>
          <w:szCs w:val="24"/>
        </w:rPr>
        <w:t>пожарную</w:t>
      </w:r>
      <w:proofErr w:type="gramEnd"/>
      <w:r w:rsidRPr="007D1AB7">
        <w:rPr>
          <w:rFonts w:ascii="Times New Roman" w:hAnsi="Times New Roman" w:cs="Times New Roman"/>
          <w:sz w:val="24"/>
          <w:szCs w:val="24"/>
        </w:rPr>
        <w:t xml:space="preserve"> безопасность организации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t xml:space="preserve">-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Руководители структурных подразделений организации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1AB7">
        <w:rPr>
          <w:rFonts w:ascii="Times New Roman" w:hAnsi="Times New Roman" w:cs="Times New Roman"/>
          <w:b/>
          <w:sz w:val="24"/>
          <w:szCs w:val="24"/>
        </w:rPr>
        <w:t xml:space="preserve">7) В отношении </w:t>
      </w:r>
      <w:proofErr w:type="spellStart"/>
      <w:r w:rsidRPr="007D1AB7">
        <w:rPr>
          <w:rFonts w:ascii="Times New Roman" w:hAnsi="Times New Roman" w:cs="Times New Roman"/>
          <w:b/>
          <w:sz w:val="24"/>
          <w:szCs w:val="24"/>
        </w:rPr>
        <w:t>пожаровзрывоопасных</w:t>
      </w:r>
      <w:proofErr w:type="spellEnd"/>
      <w:r w:rsidRPr="007D1AB7">
        <w:rPr>
          <w:rFonts w:ascii="Times New Roman" w:hAnsi="Times New Roman" w:cs="Times New Roman"/>
          <w:b/>
          <w:sz w:val="24"/>
          <w:szCs w:val="24"/>
        </w:rPr>
        <w:t xml:space="preserve"> и пожароопасных помещений производственного и складского назначения: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AB7">
        <w:rPr>
          <w:rFonts w:ascii="Times New Roman" w:hAnsi="Times New Roman" w:cs="Times New Roman"/>
          <w:sz w:val="24"/>
          <w:szCs w:val="24"/>
        </w:rPr>
        <w:t xml:space="preserve"> не требуется отдельной инструкции о мерах пожарной безопасности</w:t>
      </w:r>
    </w:p>
    <w:p w:rsidR="007D1AB7" w:rsidRDefault="007D1AB7" w:rsidP="007D1AB7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t xml:space="preserve">+ требуется инструкция о мерах пожарной безопасности отдельно для каждого </w:t>
      </w:r>
      <w:proofErr w:type="spellStart"/>
      <w:r w:rsidRPr="007D1AB7">
        <w:rPr>
          <w:rFonts w:ascii="Times New Roman" w:hAnsi="Times New Roman" w:cs="Times New Roman"/>
          <w:sz w:val="24"/>
          <w:szCs w:val="24"/>
        </w:rPr>
        <w:t>пожаровзрывоопасного</w:t>
      </w:r>
      <w:proofErr w:type="spellEnd"/>
      <w:r w:rsidRPr="007D1AB7">
        <w:rPr>
          <w:rFonts w:ascii="Times New Roman" w:hAnsi="Times New Roman" w:cs="Times New Roman"/>
          <w:sz w:val="24"/>
          <w:szCs w:val="24"/>
        </w:rPr>
        <w:t xml:space="preserve"> и пожароопасного помещения категории В</w:t>
      </w:r>
      <w:proofErr w:type="gramStart"/>
      <w:r w:rsidRPr="007D1AB7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D1AB7">
        <w:rPr>
          <w:rFonts w:ascii="Times New Roman" w:hAnsi="Times New Roman" w:cs="Times New Roman"/>
          <w:sz w:val="24"/>
          <w:szCs w:val="24"/>
        </w:rPr>
        <w:t xml:space="preserve"> производственного и складского назначения 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D1AB7">
        <w:rPr>
          <w:rFonts w:ascii="Times New Roman" w:hAnsi="Times New Roman" w:cs="Times New Roman"/>
          <w:sz w:val="24"/>
          <w:szCs w:val="24"/>
        </w:rPr>
        <w:t xml:space="preserve"> допускается наличие общей инструкции о мерах пожарной безопасности</w:t>
      </w:r>
    </w:p>
    <w:p w:rsidR="007D1AB7" w:rsidRPr="007D1AB7" w:rsidRDefault="007D1AB7" w:rsidP="007D1AB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D1AB7">
        <w:rPr>
          <w:rFonts w:ascii="Times New Roman" w:hAnsi="Times New Roman" w:cs="Times New Roman"/>
          <w:b/>
          <w:sz w:val="24"/>
          <w:szCs w:val="24"/>
        </w:rPr>
        <w:t>8) Обучение лиц мерам пожарной безопасности осуществляется путем: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проведения противопожарного инструктажа</w:t>
      </w:r>
    </w:p>
    <w:p w:rsidR="007D1AB7" w:rsidRP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D1A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1AB7">
        <w:rPr>
          <w:rFonts w:ascii="Times New Roman" w:hAnsi="Times New Roman" w:cs="Times New Roman"/>
          <w:sz w:val="24"/>
          <w:szCs w:val="24"/>
        </w:rPr>
        <w:t>прохождения пожарно-технического минимума</w:t>
      </w:r>
    </w:p>
    <w:p w:rsidR="007D1AB7" w:rsidRDefault="007D1AB7" w:rsidP="007D1AB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1AB7">
        <w:rPr>
          <w:rFonts w:ascii="Times New Roman" w:hAnsi="Times New Roman" w:cs="Times New Roman"/>
          <w:sz w:val="24"/>
          <w:szCs w:val="24"/>
        </w:rPr>
        <w:lastRenderedPageBreak/>
        <w:t>+ проведения противопожарного инструктажа и прохождения пожарно-технического минимума </w:t>
      </w:r>
    </w:p>
    <w:p w:rsidR="005868A3" w:rsidRPr="005D64FA" w:rsidRDefault="005868A3" w:rsidP="005868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D64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С какой периодичностью необходимо проверять работу всей системы автома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тической установки пожаротушения</w:t>
      </w:r>
    </w:p>
    <w:p w:rsidR="005868A3" w:rsidRPr="005D64FA" w:rsidRDefault="005868A3" w:rsidP="005868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4FA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4FA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год с отметкой в журнале.</w:t>
      </w:r>
    </w:p>
    <w:p w:rsidR="005868A3" w:rsidRPr="005D64FA" w:rsidRDefault="005868A3" w:rsidP="005868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4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4FA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полугодие.</w:t>
      </w:r>
    </w:p>
    <w:p w:rsidR="005868A3" w:rsidRDefault="005868A3" w:rsidP="005868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64F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D64FA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 в квартал с составлением акта</w:t>
      </w:r>
    </w:p>
    <w:p w:rsidR="005868A3" w:rsidRPr="005868A3" w:rsidRDefault="005868A3" w:rsidP="005868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10)  Установлены следующие виды противопожарных инструктажей: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вводный, первичный, повторный</w:t>
      </w:r>
    </w:p>
    <w:p w:rsidR="005868A3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вводный, первичный, повторный, внеплановый, целевой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68A3">
        <w:rPr>
          <w:rFonts w:ascii="Times New Roman" w:hAnsi="Times New Roman" w:cs="Times New Roman"/>
          <w:sz w:val="24"/>
          <w:szCs w:val="24"/>
        </w:rPr>
        <w:t xml:space="preserve"> вводный, первичный, повторный, внеплановый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 xml:space="preserve">11) Автоматические установки пожаротушения и сигнализации, установки систем </w:t>
      </w:r>
      <w:proofErr w:type="spellStart"/>
      <w:r w:rsidRPr="005868A3">
        <w:rPr>
          <w:rFonts w:ascii="Times New Roman" w:hAnsi="Times New Roman" w:cs="Times New Roman"/>
          <w:b/>
          <w:sz w:val="24"/>
          <w:szCs w:val="24"/>
        </w:rPr>
        <w:t>противодымной</w:t>
      </w:r>
      <w:proofErr w:type="spellEnd"/>
      <w:r w:rsidRPr="005868A3">
        <w:rPr>
          <w:rFonts w:ascii="Times New Roman" w:hAnsi="Times New Roman" w:cs="Times New Roman"/>
          <w:b/>
          <w:sz w:val="24"/>
          <w:szCs w:val="24"/>
        </w:rPr>
        <w:t xml:space="preserve"> защиты, системы оповещения людей о пожаре, средства пожарной сигнализации, противопожарные двери, противопожарные и дымовые клапаны, защитные устройства в противопожарных преградах проверяются:</w:t>
      </w:r>
    </w:p>
    <w:p w:rsidR="005868A3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не реже 1 раза в квартал с оформлением соответствующего акта проверки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не реже 1 раза в год с оформлением соответствующего акта проверки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не реже 1 раза в месяц с оформлением соответствующего акта проверки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12) При обнаружении пожара или признаков горения в здании, помещении (задымление, запах гари, повышение температуры воздуха и др.) необходимо:</w:t>
      </w:r>
    </w:p>
    <w:p w:rsidR="00B720E2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 xml:space="preserve">+ немедленно сообщить об этом по телефону в пожарную охрану </w:t>
      </w:r>
    </w:p>
    <w:p w:rsidR="005868A3" w:rsidRPr="005868A3" w:rsidRDefault="00B720E2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68A3" w:rsidRPr="005868A3">
        <w:rPr>
          <w:rFonts w:ascii="Times New Roman" w:hAnsi="Times New Roman" w:cs="Times New Roman"/>
          <w:sz w:val="24"/>
          <w:szCs w:val="24"/>
        </w:rPr>
        <w:t xml:space="preserve"> немедленно приступить к тушению пожара, а пожарных вызывать только в случае, если не удалось самостоятельно потушить пожар</w:t>
      </w:r>
    </w:p>
    <w:p w:rsidR="005868A3" w:rsidRPr="005868A3" w:rsidRDefault="00B720E2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868A3" w:rsidRPr="005868A3">
        <w:rPr>
          <w:rFonts w:ascii="Times New Roman" w:hAnsi="Times New Roman" w:cs="Times New Roman"/>
          <w:sz w:val="24"/>
          <w:szCs w:val="24"/>
        </w:rPr>
        <w:t xml:space="preserve"> немедленно приступить к спасению материальных ценностей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13) Расстояние от возможного очага пожара до места размещения огнетушителя не должно превышать: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30 метров для общественных и производственных зданий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30 метров для общественных зданий и 10 метров для производственных зданий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+ 20 метров для общественных зданий и сооружений, 30 метров - для помещений категорий</w:t>
      </w:r>
      <w:proofErr w:type="gramStart"/>
      <w:r w:rsidRPr="005868A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868A3">
        <w:rPr>
          <w:rFonts w:ascii="Times New Roman" w:hAnsi="Times New Roman" w:cs="Times New Roman"/>
          <w:sz w:val="24"/>
          <w:szCs w:val="24"/>
        </w:rPr>
        <w:t>, Б и В по взрывопожарной и пожарной опасности, 40 метров - для помещений категории Г по взрывопожарной и пожарной опасности, 70 метров - для помещений категории Д по взрывопожарной и пожарной опасности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14) Наличие табличек с номером телефона для вызова пожарной охраны необходимо размещать только: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в помещениях, где установлены стационарные телефоны</w:t>
      </w:r>
    </w:p>
    <w:p w:rsidR="00B720E2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в складских, производственных, административных и общественных помещениях, местах открытого хранения веществ и материалов, а также размещения технологических установок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в помещениях с массовым пребыванием людей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15) У входа в помещения зданий и сооружений, в которых применяются газовые баллоны: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наличие знаков не требуется</w:t>
      </w:r>
    </w:p>
    <w:p w:rsidR="00B720E2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размещается предупреждающий знак пожарной безопасности с надпис</w:t>
      </w:r>
      <w:r w:rsidR="00B720E2">
        <w:rPr>
          <w:rFonts w:ascii="Times New Roman" w:hAnsi="Times New Roman" w:cs="Times New Roman"/>
          <w:sz w:val="24"/>
          <w:szCs w:val="24"/>
        </w:rPr>
        <w:t>ью «Огнеопасно. Баллоны с газом»</w:t>
      </w:r>
      <w:r w:rsidRPr="005868A3">
        <w:rPr>
          <w:rFonts w:ascii="Times New Roman" w:hAnsi="Times New Roman" w:cs="Times New Roman"/>
          <w:sz w:val="24"/>
          <w:szCs w:val="24"/>
        </w:rPr>
        <w:t>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размещается п</w:t>
      </w:r>
      <w:r w:rsidR="00B720E2">
        <w:rPr>
          <w:rFonts w:ascii="Times New Roman" w:hAnsi="Times New Roman" w:cs="Times New Roman"/>
          <w:sz w:val="24"/>
          <w:szCs w:val="24"/>
        </w:rPr>
        <w:t>редупреждающий знак с надписью «Баллоны с газом»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 xml:space="preserve">16) Для тушения пожаров вместо переносных огнетушителей могут быть использованы огнетушители </w:t>
      </w:r>
      <w:proofErr w:type="spellStart"/>
      <w:r w:rsidRPr="005868A3">
        <w:rPr>
          <w:rFonts w:ascii="Times New Roman" w:hAnsi="Times New Roman" w:cs="Times New Roman"/>
          <w:b/>
          <w:sz w:val="24"/>
          <w:szCs w:val="24"/>
        </w:rPr>
        <w:t>самосрабатывающие</w:t>
      </w:r>
      <w:proofErr w:type="spellEnd"/>
      <w:r w:rsidRPr="005868A3">
        <w:rPr>
          <w:rFonts w:ascii="Times New Roman" w:hAnsi="Times New Roman" w:cs="Times New Roman"/>
          <w:b/>
          <w:sz w:val="24"/>
          <w:szCs w:val="24"/>
        </w:rPr>
        <w:t xml:space="preserve"> порошковые в замкнутых помещениях объемом: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не более 30 куб. метров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в помещениях любого объема</w:t>
      </w:r>
    </w:p>
    <w:p w:rsidR="00B720E2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не более 50 куб. метров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lastRenderedPageBreak/>
        <w:t>17) На дверях помещений производственного и складского назначения и наружных установках обозначаются: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категории по взрывопожарной и пожарной опасности</w:t>
      </w:r>
    </w:p>
    <w:p w:rsidR="00B720E2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 xml:space="preserve">+ </w:t>
      </w:r>
      <w:r w:rsidR="00B720E2"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категории по взрывопожарной и пожарной опасности, класс зоны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обязательное наличие информационных табличек о категории по взрывопожарной и пожарной опасности не требуется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18) Хранить и применять баллоны с горючими газами запрещается</w:t>
      </w:r>
    </w:p>
    <w:p w:rsidR="005868A3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на чердаках, в подвалах и цокольных этажах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в подвалах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в подвалах и чердаках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>19) Лица допускаются к работе на объекте</w:t>
      </w:r>
      <w:r w:rsidRPr="005868A3">
        <w:rPr>
          <w:rFonts w:ascii="Times New Roman" w:hAnsi="Times New Roman" w:cs="Times New Roman"/>
          <w:sz w:val="24"/>
          <w:szCs w:val="24"/>
        </w:rPr>
        <w:t>:</w:t>
      </w:r>
    </w:p>
    <w:p w:rsidR="00B720E2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>+ только после прохождения противопожарного инструктажа 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68A3">
        <w:rPr>
          <w:rFonts w:ascii="Times New Roman" w:hAnsi="Times New Roman" w:cs="Times New Roman"/>
          <w:sz w:val="24"/>
          <w:szCs w:val="24"/>
        </w:rPr>
        <w:t>возможно без прохождения противопожарного инструктажа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868A3">
        <w:rPr>
          <w:rFonts w:ascii="Times New Roman" w:hAnsi="Times New Roman" w:cs="Times New Roman"/>
          <w:sz w:val="24"/>
          <w:szCs w:val="24"/>
        </w:rPr>
        <w:t xml:space="preserve"> данный порядок устанавливает самостоятельно руководитель организации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8A3">
        <w:rPr>
          <w:rFonts w:ascii="Times New Roman" w:hAnsi="Times New Roman" w:cs="Times New Roman"/>
          <w:b/>
          <w:sz w:val="24"/>
          <w:szCs w:val="24"/>
        </w:rPr>
        <w:t xml:space="preserve">20) В отношении </w:t>
      </w:r>
      <w:proofErr w:type="spellStart"/>
      <w:r w:rsidRPr="005868A3">
        <w:rPr>
          <w:rFonts w:ascii="Times New Roman" w:hAnsi="Times New Roman" w:cs="Times New Roman"/>
          <w:b/>
          <w:sz w:val="24"/>
          <w:szCs w:val="24"/>
        </w:rPr>
        <w:t>пожаровзрывоопасных</w:t>
      </w:r>
      <w:proofErr w:type="spellEnd"/>
      <w:r w:rsidRPr="005868A3">
        <w:rPr>
          <w:rFonts w:ascii="Times New Roman" w:hAnsi="Times New Roman" w:cs="Times New Roman"/>
          <w:b/>
          <w:sz w:val="24"/>
          <w:szCs w:val="24"/>
        </w:rPr>
        <w:t xml:space="preserve"> и пожароопасных помещений производственного и складского назначения:</w:t>
      </w:r>
    </w:p>
    <w:p w:rsidR="005868A3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8A3">
        <w:rPr>
          <w:rFonts w:ascii="Times New Roman" w:hAnsi="Times New Roman" w:cs="Times New Roman"/>
          <w:sz w:val="24"/>
          <w:szCs w:val="24"/>
        </w:rPr>
        <w:t>не требуется отдельной инструкции о мерах пожарной безопасности</w:t>
      </w:r>
    </w:p>
    <w:p w:rsidR="005868A3" w:rsidRDefault="005868A3" w:rsidP="005868A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868A3">
        <w:rPr>
          <w:rFonts w:ascii="Times New Roman" w:hAnsi="Times New Roman" w:cs="Times New Roman"/>
          <w:sz w:val="24"/>
          <w:szCs w:val="24"/>
        </w:rPr>
        <w:t xml:space="preserve">+ требуется инструкция о мерах пожарной безопасности отдельно для каждого </w:t>
      </w:r>
      <w:proofErr w:type="spellStart"/>
      <w:r w:rsidRPr="005868A3">
        <w:rPr>
          <w:rFonts w:ascii="Times New Roman" w:hAnsi="Times New Roman" w:cs="Times New Roman"/>
          <w:sz w:val="24"/>
          <w:szCs w:val="24"/>
        </w:rPr>
        <w:t>пожаровзрывоопасного</w:t>
      </w:r>
      <w:proofErr w:type="spellEnd"/>
      <w:r w:rsidRPr="005868A3">
        <w:rPr>
          <w:rFonts w:ascii="Times New Roman" w:hAnsi="Times New Roman" w:cs="Times New Roman"/>
          <w:sz w:val="24"/>
          <w:szCs w:val="24"/>
        </w:rPr>
        <w:t xml:space="preserve"> и пожароопасного помещения категории В</w:t>
      </w:r>
      <w:proofErr w:type="gramStart"/>
      <w:r w:rsidRPr="005868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868A3">
        <w:rPr>
          <w:rFonts w:ascii="Times New Roman" w:hAnsi="Times New Roman" w:cs="Times New Roman"/>
          <w:sz w:val="24"/>
          <w:szCs w:val="24"/>
        </w:rPr>
        <w:t xml:space="preserve"> производственного и складского назначения </w:t>
      </w:r>
    </w:p>
    <w:p w:rsidR="000333F4" w:rsidRPr="005868A3" w:rsidRDefault="005868A3" w:rsidP="005868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868A3">
        <w:rPr>
          <w:rFonts w:ascii="Times New Roman" w:hAnsi="Times New Roman" w:cs="Times New Roman"/>
          <w:sz w:val="24"/>
          <w:szCs w:val="24"/>
        </w:rPr>
        <w:t xml:space="preserve"> допускается наличие общей инструкции о мерах пожарной безопасности</w:t>
      </w:r>
    </w:p>
    <w:p w:rsidR="000333F4" w:rsidRPr="005868A3" w:rsidRDefault="000333F4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0333F4" w:rsidRPr="005868A3" w:rsidRDefault="000333F4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0333F4" w:rsidRDefault="000333F4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BC393F" w:rsidRDefault="00BC393F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0333F4" w:rsidRDefault="000333F4" w:rsidP="005868A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 w:bidi="en-US"/>
        </w:rPr>
      </w:pPr>
    </w:p>
    <w:p w:rsidR="00D91E5A" w:rsidRDefault="00120999" w:rsidP="00120999">
      <w:pPr>
        <w:spacing w:after="0" w:line="240" w:lineRule="auto"/>
        <w:jc w:val="center"/>
        <w:outlineLvl w:val="0"/>
      </w:pPr>
      <w:r>
        <w:rPr>
          <w:rFonts w:ascii="Times New Roman" w:eastAsia="Times New Roman" w:hAnsi="Times New Roman" w:cs="Times New Roman"/>
          <w:b/>
          <w:bCs/>
          <w:noProof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40425" cy="892995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D91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F170D"/>
    <w:multiLevelType w:val="multilevel"/>
    <w:tmpl w:val="FC24B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6E"/>
    <w:rsid w:val="000333F4"/>
    <w:rsid w:val="00037E46"/>
    <w:rsid w:val="000B0771"/>
    <w:rsid w:val="000B37C8"/>
    <w:rsid w:val="000C4F49"/>
    <w:rsid w:val="000E0CD0"/>
    <w:rsid w:val="00113F05"/>
    <w:rsid w:val="00120999"/>
    <w:rsid w:val="001D5918"/>
    <w:rsid w:val="001D7702"/>
    <w:rsid w:val="002002B2"/>
    <w:rsid w:val="00216BC4"/>
    <w:rsid w:val="00217EAA"/>
    <w:rsid w:val="002B27BD"/>
    <w:rsid w:val="002C19AD"/>
    <w:rsid w:val="002D3696"/>
    <w:rsid w:val="002F3BE1"/>
    <w:rsid w:val="0031357E"/>
    <w:rsid w:val="00323C5B"/>
    <w:rsid w:val="003505A0"/>
    <w:rsid w:val="00385CCC"/>
    <w:rsid w:val="00420C73"/>
    <w:rsid w:val="004316CE"/>
    <w:rsid w:val="0043187F"/>
    <w:rsid w:val="00435FC1"/>
    <w:rsid w:val="0044571C"/>
    <w:rsid w:val="004A3F6E"/>
    <w:rsid w:val="004E1FEB"/>
    <w:rsid w:val="005700C1"/>
    <w:rsid w:val="005766A4"/>
    <w:rsid w:val="005868A3"/>
    <w:rsid w:val="005A3077"/>
    <w:rsid w:val="005D64FA"/>
    <w:rsid w:val="0067189A"/>
    <w:rsid w:val="006A6611"/>
    <w:rsid w:val="00711453"/>
    <w:rsid w:val="0072434F"/>
    <w:rsid w:val="0079149D"/>
    <w:rsid w:val="007B08E8"/>
    <w:rsid w:val="007D189B"/>
    <w:rsid w:val="007D1AB7"/>
    <w:rsid w:val="007F242C"/>
    <w:rsid w:val="00803C7F"/>
    <w:rsid w:val="00821A49"/>
    <w:rsid w:val="00861D15"/>
    <w:rsid w:val="008833EE"/>
    <w:rsid w:val="008B735B"/>
    <w:rsid w:val="008B790F"/>
    <w:rsid w:val="008F2245"/>
    <w:rsid w:val="00942292"/>
    <w:rsid w:val="00966E21"/>
    <w:rsid w:val="00A2038E"/>
    <w:rsid w:val="00A87107"/>
    <w:rsid w:val="00AE02E3"/>
    <w:rsid w:val="00AF4403"/>
    <w:rsid w:val="00B073F0"/>
    <w:rsid w:val="00B720E2"/>
    <w:rsid w:val="00BA7FA7"/>
    <w:rsid w:val="00BC393F"/>
    <w:rsid w:val="00BD1613"/>
    <w:rsid w:val="00C30D51"/>
    <w:rsid w:val="00C50FA4"/>
    <w:rsid w:val="00C77B21"/>
    <w:rsid w:val="00D46965"/>
    <w:rsid w:val="00D75A94"/>
    <w:rsid w:val="00D91E5A"/>
    <w:rsid w:val="00DA41DA"/>
    <w:rsid w:val="00DD50B0"/>
    <w:rsid w:val="00DD73D0"/>
    <w:rsid w:val="00DE6586"/>
    <w:rsid w:val="00DF253F"/>
    <w:rsid w:val="00E34BDE"/>
    <w:rsid w:val="00E3665C"/>
    <w:rsid w:val="00E72150"/>
    <w:rsid w:val="00E96AAE"/>
    <w:rsid w:val="00EF5B6D"/>
    <w:rsid w:val="00FD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37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65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B37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F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B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23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8B7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37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C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65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B37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2F3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3B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23C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a"/>
    <w:rsid w:val="008B7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1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0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11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37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66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467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1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123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6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6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30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19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108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8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93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63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0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98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70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15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7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99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833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331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0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8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6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48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880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52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07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5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331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61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37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21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8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484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4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63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6190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28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18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92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165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56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873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87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8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88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523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14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54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2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12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92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02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65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25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7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13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1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87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77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5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8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8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3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528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2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2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11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4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7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29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2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9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7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5146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54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3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089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071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80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1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7548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0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8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0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058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8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7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5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16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287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8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03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35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0291362/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base.garant.ru/10103955/741609f9002bd54a24e5c49cb5af953b/" TargetMode="External"/><Relationship Id="rId17" Type="http://schemas.openxmlformats.org/officeDocument/2006/relationships/hyperlink" Target="http://ivo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vo.garant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0568294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vo.garant.ru/" TargetMode="External"/><Relationship Id="rId10" Type="http://schemas.openxmlformats.org/officeDocument/2006/relationships/hyperlink" Target="https://base.garant.ru/70440506/" TargetMode="Externa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https://base.garant.ru/70440506/c83f185d8a85a57548df99086c138d6f/" TargetMode="External"/><Relationship Id="rId14" Type="http://schemas.openxmlformats.org/officeDocument/2006/relationships/hyperlink" Target="http://ivo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F452-EE70-4F53-854F-81D8109C6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6052</Words>
  <Characters>34500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43</cp:revision>
  <cp:lastPrinted>2022-03-16T11:02:00Z</cp:lastPrinted>
  <dcterms:created xsi:type="dcterms:W3CDTF">2022-03-14T04:28:00Z</dcterms:created>
  <dcterms:modified xsi:type="dcterms:W3CDTF">2022-11-28T10:35:00Z</dcterms:modified>
</cp:coreProperties>
</file>